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D154" w14:textId="77777777" w:rsidR="000E5507" w:rsidRDefault="000E5507">
      <w:pPr>
        <w:pStyle w:val="BodyText"/>
        <w:spacing w:before="7"/>
        <w:rPr>
          <w:sz w:val="8"/>
        </w:rPr>
      </w:pPr>
    </w:p>
    <w:p w14:paraId="354475C8" w14:textId="77777777" w:rsidR="000E5507" w:rsidRDefault="007C2990">
      <w:pPr>
        <w:pStyle w:val="BodyText"/>
        <w:ind w:left="127"/>
      </w:pPr>
      <w:r>
        <w:rPr>
          <w:noProof/>
          <w:lang w:bidi="ar-SA"/>
        </w:rPr>
        <mc:AlternateContent>
          <mc:Choice Requires="wps">
            <w:drawing>
              <wp:inline distT="0" distB="0" distL="0" distR="0" wp14:anchorId="6E3B9632" wp14:editId="7EFDF34C">
                <wp:extent cx="6385560" cy="290195"/>
                <wp:effectExtent l="8890" t="8255" r="6350" b="635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90195"/>
                        </a:xfrm>
                        <a:prstGeom prst="rect">
                          <a:avLst/>
                        </a:prstGeom>
                        <a:solidFill>
                          <a:srgbClr val="D7D7D7"/>
                        </a:solidFill>
                        <a:ln w="9525">
                          <a:solidFill>
                            <a:srgbClr val="000000"/>
                          </a:solidFill>
                          <a:miter lim="800000"/>
                          <a:headEnd/>
                          <a:tailEnd/>
                        </a:ln>
                      </wps:spPr>
                      <wps:txbx>
                        <w:txbxContent>
                          <w:p w14:paraId="1DF47FEB" w14:textId="77777777" w:rsidR="000E5507" w:rsidRDefault="00643F30">
                            <w:pPr>
                              <w:spacing w:before="75"/>
                              <w:ind w:left="3002"/>
                              <w:rPr>
                                <w:rFonts w:ascii="Arial"/>
                                <w:b/>
                                <w:sz w:val="24"/>
                              </w:rPr>
                            </w:pPr>
                            <w:r>
                              <w:rPr>
                                <w:rFonts w:ascii="Arial"/>
                                <w:b/>
                                <w:sz w:val="24"/>
                              </w:rPr>
                              <w:t>Independent Contractor Agreement</w:t>
                            </w:r>
                          </w:p>
                        </w:txbxContent>
                      </wps:txbx>
                      <wps:bodyPr rot="0" vert="horz" wrap="square" lIns="0" tIns="0" rIns="0" bIns="0" anchor="t" anchorCtr="0" upright="1">
                        <a:noAutofit/>
                      </wps:bodyPr>
                    </wps:wsp>
                  </a:graphicData>
                </a:graphic>
              </wp:inline>
            </w:drawing>
          </mc:Choice>
          <mc:Fallback>
            <w:pict>
              <v:shape id="Text Box 7" o:spid="_x0000_s1027" type="#_x0000_t202" style="width:502.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" fillcolor="#d7d7d7">
                <v:textbox inset="0,0,0,0">
                  <w:txbxContent>
                    <w:p w:rsidR="000E5507" w:rsidRDefault="00643F30">
                      <w:pPr>
                        <w:spacing w:before="75"/>
                        <w:ind w:left="3002"/>
                        <w:rPr>
                          <w:rFonts w:ascii="Arial"/>
                          <w:b/>
                          <w:sz w:val="24"/>
                        </w:rPr>
                      </w:pPr>
                      <w:r>
                        <w:rPr>
                          <w:rFonts w:ascii="Arial"/>
                          <w:b/>
                          <w:sz w:val="24"/>
                        </w:rPr>
                        <w:t>Independent Contractor Agreement</w:t>
                      </w:r>
                    </w:p>
                  </w:txbxContent>
                </v:textbox>
                <w10:anchorlock/>
              </v:shape>
            </w:pict>
          </mc:Fallback>
        </mc:AlternateContent>
      </w:r>
    </w:p>
    <w:p w14:paraId="1E675393" w14:textId="77777777" w:rsidR="000E5507" w:rsidRDefault="000E5507">
      <w:pPr>
        <w:pStyle w:val="BodyText"/>
        <w:spacing w:before="8"/>
        <w:rPr>
          <w:sz w:val="7"/>
        </w:rPr>
      </w:pPr>
    </w:p>
    <w:p w14:paraId="7CFDE0AD" w14:textId="77777777" w:rsidR="000E5507" w:rsidRDefault="00643F30">
      <w:pPr>
        <w:spacing w:before="94"/>
        <w:ind w:left="120"/>
        <w:rPr>
          <w:rFonts w:ascii="Arial"/>
          <w:sz w:val="18"/>
        </w:rPr>
      </w:pPr>
      <w:r>
        <w:rPr>
          <w:rFonts w:ascii="Arial"/>
          <w:sz w:val="18"/>
        </w:rPr>
        <w:t>THIS AGREEMENT, made by and between Grand Valley State University hereinafter referred to as "University" and</w:t>
      </w:r>
    </w:p>
    <w:p w14:paraId="32A1487B" w14:textId="77777777" w:rsidR="000E5507" w:rsidRDefault="000E5507">
      <w:pPr>
        <w:pStyle w:val="BodyText"/>
        <w:spacing w:before="10"/>
        <w:rPr>
          <w:rFonts w:ascii="Arial"/>
          <w:sz w:val="9"/>
        </w:rPr>
      </w:pPr>
    </w:p>
    <w:p w14:paraId="7066656E" w14:textId="77777777" w:rsidR="000E5507" w:rsidRDefault="00643F30">
      <w:pPr>
        <w:tabs>
          <w:tab w:val="left" w:pos="4366"/>
        </w:tabs>
        <w:spacing w:before="95"/>
        <w:ind w:left="120" w:right="168"/>
        <w:jc w:val="both"/>
        <w:rPr>
          <w:rFonts w:ascii="Arial"/>
          <w:sz w:val="18"/>
        </w:rPr>
      </w:pPr>
      <w:r>
        <w:rPr>
          <w:rFonts w:ascii="Arial"/>
          <w:sz w:val="18"/>
          <w:u w:val="single"/>
        </w:rPr>
        <w:t xml:space="preserve"> </w:t>
      </w:r>
      <w:r>
        <w:rPr>
          <w:rFonts w:ascii="Arial"/>
          <w:sz w:val="18"/>
          <w:u w:val="single"/>
        </w:rPr>
        <w:tab/>
      </w:r>
      <w:r>
        <w:rPr>
          <w:rFonts w:ascii="Arial"/>
          <w:spacing w:val="-23"/>
          <w:sz w:val="18"/>
        </w:rPr>
        <w:t xml:space="preserve"> </w:t>
      </w:r>
      <w:r>
        <w:rPr>
          <w:rFonts w:ascii="Arial"/>
          <w:sz w:val="18"/>
        </w:rPr>
        <w:t>hereinafter referred to as "Contractor" is executed for the provisions of service pursuant to the terms and conditions set forth</w:t>
      </w:r>
      <w:r>
        <w:rPr>
          <w:rFonts w:ascii="Arial"/>
          <w:spacing w:val="-15"/>
          <w:sz w:val="18"/>
        </w:rPr>
        <w:t xml:space="preserve"> </w:t>
      </w:r>
      <w:r>
        <w:rPr>
          <w:rFonts w:ascii="Arial"/>
          <w:sz w:val="18"/>
        </w:rPr>
        <w:t>below.</w:t>
      </w:r>
    </w:p>
    <w:p w14:paraId="234E297E" w14:textId="77777777" w:rsidR="000E5507" w:rsidRDefault="000E5507">
      <w:pPr>
        <w:pStyle w:val="BodyText"/>
        <w:spacing w:before="5"/>
        <w:rPr>
          <w:rFonts w:ascii="Arial"/>
          <w:sz w:val="17"/>
        </w:rPr>
      </w:pPr>
    </w:p>
    <w:p w14:paraId="089A9C6C" w14:textId="77777777" w:rsidR="000E5507" w:rsidRDefault="00643F30">
      <w:pPr>
        <w:pStyle w:val="Heading2"/>
      </w:pPr>
      <w:r>
        <w:t>SCOPE OF SERVICES</w:t>
      </w:r>
    </w:p>
    <w:p w14:paraId="2E6F7FF3" w14:textId="77777777" w:rsidR="000E5507" w:rsidRDefault="000E5507">
      <w:pPr>
        <w:pStyle w:val="BodyText"/>
        <w:spacing w:before="4"/>
        <w:rPr>
          <w:rFonts w:ascii="Arial"/>
          <w:b/>
          <w:sz w:val="18"/>
        </w:rPr>
      </w:pPr>
    </w:p>
    <w:p w14:paraId="068C6745" w14:textId="77777777" w:rsidR="000E5507" w:rsidRDefault="00643F30">
      <w:pPr>
        <w:ind w:left="120" w:right="153"/>
        <w:jc w:val="both"/>
        <w:rPr>
          <w:rFonts w:ascii="Arial"/>
          <w:sz w:val="18"/>
        </w:rPr>
      </w:pPr>
      <w:r>
        <w:rPr>
          <w:rFonts w:ascii="Arial"/>
          <w:sz w:val="18"/>
        </w:rPr>
        <w:t>Contractor shall, within the framework of this Agreement, devote its full and undivided time and perform its professional services with the standard of professional care and skill customarily provided in the performance of such services. Contractor shall avoid conflicts of interest and appearances of impropriety relating to and as determined by GVSU. Services to be performed:</w:t>
      </w:r>
    </w:p>
    <w:p w14:paraId="53627B50" w14:textId="77777777" w:rsidR="000E5507" w:rsidRDefault="000E5507">
      <w:pPr>
        <w:pStyle w:val="BodyText"/>
        <w:spacing w:before="2"/>
        <w:rPr>
          <w:rFonts w:ascii="Arial"/>
          <w:sz w:val="18"/>
        </w:rPr>
      </w:pPr>
    </w:p>
    <w:p w14:paraId="04217D37" w14:textId="77777777" w:rsidR="000E5507" w:rsidRDefault="00643F30">
      <w:pPr>
        <w:tabs>
          <w:tab w:val="left" w:pos="10246"/>
        </w:tabs>
        <w:ind w:left="120"/>
        <w:jc w:val="both"/>
        <w:rPr>
          <w:rFonts w:ascii="Arial"/>
          <w:sz w:val="18"/>
        </w:rPr>
      </w:pPr>
      <w:r>
        <w:rPr>
          <w:rFonts w:ascii="Arial"/>
          <w:sz w:val="18"/>
        </w:rPr>
        <w:t>PROJECT</w:t>
      </w:r>
      <w:r>
        <w:rPr>
          <w:rFonts w:ascii="Arial"/>
          <w:spacing w:val="-5"/>
          <w:sz w:val="18"/>
        </w:rPr>
        <w:t xml:space="preserve"> </w:t>
      </w:r>
      <w:r>
        <w:rPr>
          <w:rFonts w:ascii="Arial"/>
          <w:sz w:val="18"/>
        </w:rPr>
        <w:t>TITLE</w:t>
      </w:r>
      <w:r>
        <w:rPr>
          <w:rFonts w:ascii="Arial"/>
          <w:spacing w:val="12"/>
          <w:sz w:val="18"/>
        </w:rPr>
        <w:t xml:space="preserve"> </w:t>
      </w:r>
      <w:r>
        <w:rPr>
          <w:rFonts w:ascii="Arial"/>
          <w:sz w:val="18"/>
          <w:u w:val="single"/>
        </w:rPr>
        <w:t xml:space="preserve"> </w:t>
      </w:r>
      <w:r>
        <w:rPr>
          <w:rFonts w:ascii="Arial"/>
          <w:sz w:val="18"/>
          <w:u w:val="single"/>
        </w:rPr>
        <w:tab/>
      </w:r>
    </w:p>
    <w:p w14:paraId="13CD4F98" w14:textId="77777777" w:rsidR="000E5507" w:rsidRDefault="000E5507">
      <w:pPr>
        <w:pStyle w:val="BodyText"/>
        <w:spacing w:before="9"/>
        <w:rPr>
          <w:rFonts w:ascii="Arial"/>
          <w:sz w:val="9"/>
        </w:rPr>
      </w:pPr>
    </w:p>
    <w:p w14:paraId="46733EEE" w14:textId="77777777" w:rsidR="000E5507" w:rsidRDefault="00643F30">
      <w:pPr>
        <w:spacing w:before="94" w:line="207" w:lineRule="exact"/>
        <w:ind w:left="840"/>
        <w:rPr>
          <w:rFonts w:ascii="Arial"/>
          <w:sz w:val="18"/>
        </w:rPr>
      </w:pPr>
      <w:r>
        <w:rPr>
          <w:rFonts w:ascii="Arial"/>
          <w:sz w:val="18"/>
        </w:rPr>
        <w:t>1.</w:t>
      </w:r>
    </w:p>
    <w:p w14:paraId="4E41F997" w14:textId="77777777" w:rsidR="000E5507" w:rsidRDefault="00643F30">
      <w:pPr>
        <w:spacing w:line="207" w:lineRule="exact"/>
        <w:ind w:left="840"/>
        <w:rPr>
          <w:rFonts w:ascii="Arial"/>
          <w:sz w:val="18"/>
        </w:rPr>
      </w:pPr>
      <w:r>
        <w:rPr>
          <w:rFonts w:ascii="Arial"/>
          <w:sz w:val="18"/>
        </w:rPr>
        <w:t>2.</w:t>
      </w:r>
    </w:p>
    <w:p w14:paraId="5410FA7C" w14:textId="77777777" w:rsidR="000E5507" w:rsidRDefault="00643F30">
      <w:pPr>
        <w:spacing w:before="2" w:line="207" w:lineRule="exact"/>
        <w:ind w:left="840"/>
        <w:rPr>
          <w:rFonts w:ascii="Arial"/>
          <w:sz w:val="18"/>
        </w:rPr>
      </w:pPr>
      <w:r>
        <w:rPr>
          <w:rFonts w:ascii="Arial"/>
          <w:sz w:val="18"/>
        </w:rPr>
        <w:t>3.</w:t>
      </w:r>
    </w:p>
    <w:p w14:paraId="2A663EB7" w14:textId="77777777" w:rsidR="000E5507" w:rsidRDefault="00643F30">
      <w:pPr>
        <w:spacing w:line="207" w:lineRule="exact"/>
        <w:ind w:left="840"/>
        <w:rPr>
          <w:rFonts w:ascii="Arial"/>
          <w:sz w:val="18"/>
        </w:rPr>
      </w:pPr>
      <w:r>
        <w:rPr>
          <w:rFonts w:ascii="Arial"/>
          <w:sz w:val="18"/>
        </w:rPr>
        <w:t>4.</w:t>
      </w:r>
    </w:p>
    <w:p w14:paraId="2F80B9E3" w14:textId="77777777" w:rsidR="000E5507" w:rsidRDefault="000E5507">
      <w:pPr>
        <w:pStyle w:val="BodyText"/>
        <w:spacing w:before="6"/>
        <w:rPr>
          <w:rFonts w:ascii="Arial"/>
          <w:sz w:val="17"/>
        </w:rPr>
      </w:pPr>
    </w:p>
    <w:p w14:paraId="78681746" w14:textId="77777777" w:rsidR="000E5507" w:rsidRDefault="00643F30">
      <w:pPr>
        <w:pStyle w:val="Heading2"/>
        <w:jc w:val="both"/>
      </w:pPr>
      <w:r>
        <w:t>SCHEDULE</w:t>
      </w:r>
    </w:p>
    <w:p w14:paraId="4C51C227" w14:textId="77777777" w:rsidR="000E5507" w:rsidRDefault="000E5507">
      <w:pPr>
        <w:pStyle w:val="BodyText"/>
        <w:spacing w:before="4"/>
        <w:rPr>
          <w:rFonts w:ascii="Arial"/>
          <w:b/>
          <w:sz w:val="18"/>
        </w:rPr>
      </w:pPr>
    </w:p>
    <w:p w14:paraId="77923765" w14:textId="77777777" w:rsidR="000E5507" w:rsidRDefault="00643F30">
      <w:pPr>
        <w:tabs>
          <w:tab w:val="left" w:pos="4485"/>
          <w:tab w:val="left" w:pos="10246"/>
        </w:tabs>
        <w:ind w:left="120" w:right="111"/>
        <w:rPr>
          <w:rFonts w:ascii="Arial"/>
          <w:sz w:val="18"/>
        </w:rPr>
      </w:pPr>
      <w:r>
        <w:rPr>
          <w:rFonts w:ascii="Arial"/>
          <w:sz w:val="18"/>
        </w:rPr>
        <w:t>The service</w:t>
      </w:r>
      <w:r>
        <w:rPr>
          <w:rFonts w:ascii="Arial"/>
          <w:spacing w:val="-3"/>
          <w:sz w:val="18"/>
        </w:rPr>
        <w:t xml:space="preserve"> </w:t>
      </w:r>
      <w:r>
        <w:rPr>
          <w:rFonts w:ascii="Arial"/>
          <w:sz w:val="18"/>
        </w:rPr>
        <w:t>will</w:t>
      </w:r>
      <w:r>
        <w:rPr>
          <w:rFonts w:ascii="Arial"/>
          <w:spacing w:val="-4"/>
          <w:sz w:val="18"/>
        </w:rPr>
        <w:t xml:space="preserve"> </w:t>
      </w:r>
      <w:r>
        <w:rPr>
          <w:rFonts w:ascii="Arial"/>
          <w:sz w:val="18"/>
        </w:rPr>
        <w:t>begin</w:t>
      </w:r>
      <w:r>
        <w:rPr>
          <w:rFonts w:ascii="Arial"/>
          <w:sz w:val="18"/>
          <w:u w:val="single"/>
        </w:rPr>
        <w:t xml:space="preserve"> </w:t>
      </w:r>
      <w:r>
        <w:rPr>
          <w:rFonts w:ascii="Arial"/>
          <w:sz w:val="18"/>
          <w:u w:val="single"/>
        </w:rPr>
        <w:tab/>
      </w:r>
      <w:r>
        <w:rPr>
          <w:rFonts w:ascii="Arial"/>
          <w:sz w:val="18"/>
        </w:rPr>
        <w:t>and be completed no</w:t>
      </w:r>
      <w:r>
        <w:rPr>
          <w:rFonts w:ascii="Arial"/>
          <w:spacing w:val="-11"/>
          <w:sz w:val="18"/>
        </w:rPr>
        <w:t xml:space="preserve"> </w:t>
      </w:r>
      <w:r>
        <w:rPr>
          <w:rFonts w:ascii="Arial"/>
          <w:sz w:val="18"/>
        </w:rPr>
        <w:t>later</w:t>
      </w:r>
      <w:r>
        <w:rPr>
          <w:rFonts w:ascii="Arial"/>
          <w:spacing w:val="-3"/>
          <w:sz w:val="18"/>
        </w:rPr>
        <w:t xml:space="preserve"> </w:t>
      </w:r>
      <w:r>
        <w:rPr>
          <w:rFonts w:ascii="Arial"/>
          <w:sz w:val="18"/>
        </w:rPr>
        <w:t>than</w:t>
      </w:r>
      <w:r>
        <w:rPr>
          <w:rFonts w:ascii="Arial"/>
          <w:spacing w:val="3"/>
          <w:sz w:val="18"/>
        </w:rPr>
        <w:t xml:space="preserve"> </w:t>
      </w:r>
      <w:r>
        <w:rPr>
          <w:rFonts w:ascii="Arial"/>
          <w:sz w:val="18"/>
          <w:u w:val="single"/>
        </w:rPr>
        <w:t xml:space="preserve"> </w:t>
      </w:r>
      <w:r>
        <w:rPr>
          <w:rFonts w:ascii="Arial"/>
          <w:sz w:val="18"/>
          <w:u w:val="single"/>
        </w:rPr>
        <w:tab/>
      </w:r>
      <w:r>
        <w:rPr>
          <w:rFonts w:ascii="Arial"/>
          <w:sz w:val="18"/>
        </w:rPr>
        <w:t xml:space="preserve"> except as otherwise agreed to by the University.  Time is of the essence in the Agreement.  The University and </w:t>
      </w:r>
      <w:r w:rsidR="00897839">
        <w:rPr>
          <w:rFonts w:ascii="Arial"/>
          <w:sz w:val="18"/>
        </w:rPr>
        <w:t>Contractor both</w:t>
      </w:r>
      <w:r>
        <w:rPr>
          <w:rFonts w:ascii="Arial"/>
          <w:sz w:val="18"/>
        </w:rPr>
        <w:t xml:space="preserve"> reserve the right to completely cancel the contract and the services to be rendered by the Contractor for any reason </w:t>
      </w:r>
      <w:r>
        <w:rPr>
          <w:rFonts w:ascii="Arial"/>
          <w:spacing w:val="2"/>
          <w:sz w:val="18"/>
        </w:rPr>
        <w:t xml:space="preserve">upon </w:t>
      </w:r>
      <w:r>
        <w:rPr>
          <w:rFonts w:ascii="Arial"/>
          <w:sz w:val="18"/>
        </w:rPr>
        <w:t>thirty (30) days written notice to the other party. In the event of termination prior to completion of all work described above, the services rendered by the Contractor shall be in full satisfaction of the portions of the total work actually completed up to the time</w:t>
      </w:r>
      <w:r>
        <w:rPr>
          <w:rFonts w:ascii="Arial"/>
          <w:spacing w:val="-4"/>
          <w:sz w:val="18"/>
        </w:rPr>
        <w:t xml:space="preserve"> </w:t>
      </w:r>
      <w:r>
        <w:rPr>
          <w:rFonts w:ascii="Arial"/>
          <w:sz w:val="18"/>
        </w:rPr>
        <w:t>of</w:t>
      </w:r>
      <w:r>
        <w:rPr>
          <w:rFonts w:ascii="Arial"/>
          <w:spacing w:val="-4"/>
          <w:sz w:val="18"/>
        </w:rPr>
        <w:t xml:space="preserve"> </w:t>
      </w:r>
      <w:r>
        <w:rPr>
          <w:rFonts w:ascii="Arial"/>
          <w:sz w:val="18"/>
        </w:rPr>
        <w:t>such</w:t>
      </w:r>
      <w:r>
        <w:rPr>
          <w:rFonts w:ascii="Arial"/>
          <w:spacing w:val="-2"/>
          <w:sz w:val="18"/>
        </w:rPr>
        <w:t xml:space="preserve"> </w:t>
      </w:r>
      <w:r>
        <w:rPr>
          <w:rFonts w:ascii="Arial"/>
          <w:sz w:val="18"/>
        </w:rPr>
        <w:t>termination,</w:t>
      </w:r>
      <w:r>
        <w:rPr>
          <w:rFonts w:ascii="Arial"/>
          <w:spacing w:val="-2"/>
          <w:sz w:val="18"/>
        </w:rPr>
        <w:t xml:space="preserve"> </w:t>
      </w:r>
      <w:r>
        <w:rPr>
          <w:rFonts w:ascii="Arial"/>
          <w:sz w:val="18"/>
        </w:rPr>
        <w:t>and</w:t>
      </w:r>
      <w:r>
        <w:rPr>
          <w:rFonts w:ascii="Arial"/>
          <w:spacing w:val="-2"/>
          <w:sz w:val="18"/>
        </w:rPr>
        <w:t xml:space="preserve"> </w:t>
      </w:r>
      <w:r>
        <w:rPr>
          <w:rFonts w:ascii="Arial"/>
          <w:sz w:val="18"/>
        </w:rPr>
        <w:t>the</w:t>
      </w:r>
      <w:r>
        <w:rPr>
          <w:rFonts w:ascii="Arial"/>
          <w:spacing w:val="-2"/>
          <w:sz w:val="18"/>
        </w:rPr>
        <w:t xml:space="preserve"> </w:t>
      </w:r>
      <w:r>
        <w:rPr>
          <w:rFonts w:ascii="Arial"/>
          <w:sz w:val="18"/>
        </w:rPr>
        <w:t>University</w:t>
      </w:r>
      <w:r>
        <w:rPr>
          <w:rFonts w:ascii="Arial"/>
          <w:spacing w:val="-3"/>
          <w:sz w:val="18"/>
        </w:rPr>
        <w:t xml:space="preserve"> </w:t>
      </w:r>
      <w:r>
        <w:rPr>
          <w:rFonts w:ascii="Arial"/>
          <w:sz w:val="18"/>
        </w:rPr>
        <w:t>shall render</w:t>
      </w:r>
      <w:r>
        <w:rPr>
          <w:rFonts w:ascii="Arial"/>
          <w:spacing w:val="-2"/>
          <w:sz w:val="18"/>
        </w:rPr>
        <w:t xml:space="preserve"> </w:t>
      </w:r>
      <w:r>
        <w:rPr>
          <w:rFonts w:ascii="Arial"/>
          <w:sz w:val="18"/>
        </w:rPr>
        <w:t>payment</w:t>
      </w:r>
      <w:r>
        <w:rPr>
          <w:rFonts w:ascii="Arial"/>
          <w:spacing w:val="-4"/>
          <w:sz w:val="18"/>
        </w:rPr>
        <w:t xml:space="preserve"> </w:t>
      </w:r>
      <w:r>
        <w:rPr>
          <w:rFonts w:ascii="Arial"/>
          <w:sz w:val="18"/>
        </w:rPr>
        <w:t>for</w:t>
      </w:r>
      <w:r>
        <w:rPr>
          <w:rFonts w:ascii="Arial"/>
          <w:spacing w:val="-2"/>
          <w:sz w:val="18"/>
        </w:rPr>
        <w:t xml:space="preserve"> </w:t>
      </w:r>
      <w:r>
        <w:rPr>
          <w:rFonts w:ascii="Arial"/>
          <w:sz w:val="18"/>
        </w:rPr>
        <w:t>all</w:t>
      </w:r>
      <w:r>
        <w:rPr>
          <w:rFonts w:ascii="Arial"/>
          <w:spacing w:val="-4"/>
          <w:sz w:val="18"/>
        </w:rPr>
        <w:t xml:space="preserve"> </w:t>
      </w:r>
      <w:r>
        <w:rPr>
          <w:rFonts w:ascii="Arial"/>
          <w:sz w:val="18"/>
        </w:rPr>
        <w:t>services</w:t>
      </w:r>
      <w:r>
        <w:rPr>
          <w:rFonts w:ascii="Arial"/>
          <w:spacing w:val="-3"/>
          <w:sz w:val="18"/>
        </w:rPr>
        <w:t xml:space="preserve"> </w:t>
      </w:r>
      <w:r>
        <w:rPr>
          <w:rFonts w:ascii="Arial"/>
          <w:sz w:val="18"/>
        </w:rPr>
        <w:t>actually</w:t>
      </w:r>
      <w:r>
        <w:rPr>
          <w:rFonts w:ascii="Arial"/>
          <w:spacing w:val="-6"/>
          <w:sz w:val="18"/>
        </w:rPr>
        <w:t xml:space="preserve"> </w:t>
      </w:r>
      <w:r>
        <w:rPr>
          <w:rFonts w:ascii="Arial"/>
          <w:sz w:val="18"/>
        </w:rPr>
        <w:t>completed</w:t>
      </w:r>
      <w:r>
        <w:rPr>
          <w:rFonts w:ascii="Arial"/>
          <w:spacing w:val="-4"/>
          <w:sz w:val="18"/>
        </w:rPr>
        <w:t xml:space="preserve"> </w:t>
      </w:r>
      <w:r>
        <w:rPr>
          <w:rFonts w:ascii="Arial"/>
          <w:sz w:val="18"/>
        </w:rPr>
        <w:t>prior</w:t>
      </w:r>
      <w:r>
        <w:rPr>
          <w:rFonts w:ascii="Arial"/>
          <w:spacing w:val="-2"/>
          <w:sz w:val="18"/>
        </w:rPr>
        <w:t xml:space="preserve"> </w:t>
      </w:r>
      <w:r>
        <w:rPr>
          <w:rFonts w:ascii="Arial"/>
          <w:sz w:val="18"/>
        </w:rPr>
        <w:t>to</w:t>
      </w:r>
      <w:r>
        <w:rPr>
          <w:rFonts w:ascii="Arial"/>
          <w:spacing w:val="-2"/>
          <w:sz w:val="18"/>
        </w:rPr>
        <w:t xml:space="preserve"> </w:t>
      </w:r>
      <w:r>
        <w:rPr>
          <w:rFonts w:ascii="Arial"/>
          <w:sz w:val="18"/>
        </w:rPr>
        <w:t>the</w:t>
      </w:r>
      <w:r>
        <w:rPr>
          <w:rFonts w:ascii="Arial"/>
          <w:spacing w:val="-2"/>
          <w:sz w:val="18"/>
        </w:rPr>
        <w:t xml:space="preserve"> </w:t>
      </w:r>
      <w:r>
        <w:rPr>
          <w:rFonts w:ascii="Arial"/>
          <w:sz w:val="18"/>
        </w:rPr>
        <w:t>termination.</w:t>
      </w:r>
    </w:p>
    <w:p w14:paraId="3F6406BE" w14:textId="77777777" w:rsidR="000E5507" w:rsidRDefault="000E5507">
      <w:pPr>
        <w:pStyle w:val="BodyText"/>
        <w:spacing w:before="1"/>
        <w:rPr>
          <w:rFonts w:ascii="Arial"/>
          <w:sz w:val="18"/>
        </w:rPr>
      </w:pPr>
    </w:p>
    <w:p w14:paraId="7B6373F9" w14:textId="77777777" w:rsidR="000E5507" w:rsidRDefault="00643F30">
      <w:pPr>
        <w:ind w:left="120"/>
        <w:rPr>
          <w:rFonts w:ascii="Arial"/>
          <w:sz w:val="18"/>
        </w:rPr>
      </w:pPr>
      <w:r>
        <w:rPr>
          <w:rFonts w:ascii="Arial"/>
          <w:sz w:val="18"/>
        </w:rPr>
        <w:t>As an independent contractor, Contractor shall determine its work schedule and shall perform services pursuant to this Agreement when appropriate.</w:t>
      </w:r>
    </w:p>
    <w:p w14:paraId="31650634" w14:textId="77777777" w:rsidR="000E5507" w:rsidRDefault="000E5507">
      <w:pPr>
        <w:pStyle w:val="BodyText"/>
        <w:spacing w:before="8"/>
        <w:rPr>
          <w:rFonts w:ascii="Arial"/>
          <w:sz w:val="17"/>
        </w:rPr>
      </w:pPr>
    </w:p>
    <w:p w14:paraId="0BABBE5A" w14:textId="77777777" w:rsidR="000E5507" w:rsidRDefault="00643F30">
      <w:pPr>
        <w:pStyle w:val="Heading2"/>
      </w:pPr>
      <w:r>
        <w:t>COST FOR SERVICES</w:t>
      </w:r>
    </w:p>
    <w:p w14:paraId="56B244C8" w14:textId="77777777" w:rsidR="000E5507" w:rsidRDefault="000E5507">
      <w:pPr>
        <w:pStyle w:val="BodyText"/>
        <w:spacing w:before="4"/>
        <w:rPr>
          <w:rFonts w:ascii="Arial"/>
          <w:b/>
          <w:sz w:val="18"/>
        </w:rPr>
      </w:pPr>
    </w:p>
    <w:p w14:paraId="10058E71" w14:textId="77777777" w:rsidR="000E5507" w:rsidRDefault="00643F30">
      <w:pPr>
        <w:tabs>
          <w:tab w:val="left" w:pos="1909"/>
          <w:tab w:val="left" w:pos="10246"/>
        </w:tabs>
        <w:ind w:left="119" w:right="111"/>
        <w:jc w:val="both"/>
        <w:rPr>
          <w:rFonts w:ascii="Arial"/>
          <w:sz w:val="18"/>
        </w:rPr>
      </w:pPr>
      <w:r>
        <w:rPr>
          <w:rFonts w:ascii="Arial"/>
          <w:sz w:val="18"/>
        </w:rPr>
        <w:t>The</w:t>
      </w:r>
      <w:r>
        <w:rPr>
          <w:rFonts w:ascii="Arial"/>
          <w:spacing w:val="-2"/>
          <w:sz w:val="18"/>
        </w:rPr>
        <w:t xml:space="preserve"> </w:t>
      </w:r>
      <w:r>
        <w:rPr>
          <w:rFonts w:ascii="Arial"/>
          <w:sz w:val="18"/>
        </w:rPr>
        <w:t>fee</w:t>
      </w:r>
      <w:r>
        <w:rPr>
          <w:rFonts w:ascii="Arial"/>
          <w:spacing w:val="-2"/>
          <w:sz w:val="18"/>
        </w:rPr>
        <w:t xml:space="preserve"> </w:t>
      </w:r>
      <w:r>
        <w:rPr>
          <w:rFonts w:ascii="Arial"/>
          <w:sz w:val="18"/>
        </w:rPr>
        <w:t>to</w:t>
      </w:r>
      <w:r>
        <w:rPr>
          <w:rFonts w:ascii="Arial"/>
          <w:spacing w:val="-4"/>
          <w:sz w:val="18"/>
        </w:rPr>
        <w:t xml:space="preserve"> </w:t>
      </w:r>
      <w:r>
        <w:rPr>
          <w:rFonts w:ascii="Arial"/>
          <w:sz w:val="18"/>
        </w:rPr>
        <w:t>be</w:t>
      </w:r>
      <w:r>
        <w:rPr>
          <w:rFonts w:ascii="Arial"/>
          <w:spacing w:val="-2"/>
          <w:sz w:val="18"/>
        </w:rPr>
        <w:t xml:space="preserve"> </w:t>
      </w:r>
      <w:r>
        <w:rPr>
          <w:rFonts w:ascii="Arial"/>
          <w:sz w:val="18"/>
        </w:rPr>
        <w:t>paid</w:t>
      </w:r>
      <w:r>
        <w:rPr>
          <w:rFonts w:ascii="Arial"/>
          <w:spacing w:val="-4"/>
          <w:sz w:val="18"/>
        </w:rPr>
        <w:t xml:space="preserve"> </w:t>
      </w:r>
      <w:r>
        <w:rPr>
          <w:rFonts w:ascii="Arial"/>
          <w:sz w:val="18"/>
        </w:rPr>
        <w:t>the</w:t>
      </w:r>
      <w:r>
        <w:rPr>
          <w:rFonts w:ascii="Arial"/>
          <w:spacing w:val="-2"/>
          <w:sz w:val="18"/>
        </w:rPr>
        <w:t xml:space="preserve"> </w:t>
      </w:r>
      <w:r>
        <w:rPr>
          <w:rFonts w:ascii="Arial"/>
          <w:sz w:val="18"/>
        </w:rPr>
        <w:t>Contractor</w:t>
      </w:r>
      <w:r>
        <w:rPr>
          <w:rFonts w:ascii="Arial"/>
          <w:spacing w:val="-2"/>
          <w:sz w:val="18"/>
        </w:rPr>
        <w:t xml:space="preserve"> </w:t>
      </w:r>
      <w:r>
        <w:rPr>
          <w:rFonts w:ascii="Arial"/>
          <w:sz w:val="18"/>
        </w:rPr>
        <w:t>for</w:t>
      </w:r>
      <w:r>
        <w:rPr>
          <w:rFonts w:ascii="Arial"/>
          <w:spacing w:val="-4"/>
          <w:sz w:val="18"/>
        </w:rPr>
        <w:t xml:space="preserve"> </w:t>
      </w:r>
      <w:r>
        <w:rPr>
          <w:rFonts w:ascii="Arial"/>
          <w:sz w:val="18"/>
        </w:rPr>
        <w:t>basic</w:t>
      </w:r>
      <w:r>
        <w:rPr>
          <w:rFonts w:ascii="Arial"/>
          <w:spacing w:val="-3"/>
          <w:sz w:val="18"/>
        </w:rPr>
        <w:t xml:space="preserve"> </w:t>
      </w:r>
      <w:r>
        <w:rPr>
          <w:rFonts w:ascii="Arial"/>
          <w:sz w:val="18"/>
        </w:rPr>
        <w:t>services</w:t>
      </w:r>
      <w:r>
        <w:rPr>
          <w:rFonts w:ascii="Arial"/>
          <w:spacing w:val="-1"/>
          <w:sz w:val="18"/>
        </w:rPr>
        <w:t xml:space="preserve"> </w:t>
      </w:r>
      <w:r>
        <w:rPr>
          <w:rFonts w:ascii="Arial"/>
          <w:sz w:val="18"/>
        </w:rPr>
        <w:t>rendered</w:t>
      </w:r>
      <w:r>
        <w:rPr>
          <w:rFonts w:ascii="Arial"/>
          <w:spacing w:val="-4"/>
          <w:sz w:val="18"/>
        </w:rPr>
        <w:t xml:space="preserve"> </w:t>
      </w:r>
      <w:r>
        <w:rPr>
          <w:rFonts w:ascii="Arial"/>
          <w:sz w:val="18"/>
        </w:rPr>
        <w:t>under</w:t>
      </w:r>
      <w:r>
        <w:rPr>
          <w:rFonts w:ascii="Arial"/>
          <w:spacing w:val="-4"/>
          <w:sz w:val="18"/>
        </w:rPr>
        <w:t xml:space="preserve"> </w:t>
      </w:r>
      <w:r>
        <w:rPr>
          <w:rFonts w:ascii="Arial"/>
          <w:sz w:val="18"/>
        </w:rPr>
        <w:t>this</w:t>
      </w:r>
      <w:r>
        <w:rPr>
          <w:rFonts w:ascii="Arial"/>
          <w:spacing w:val="-1"/>
          <w:sz w:val="18"/>
        </w:rPr>
        <w:t xml:space="preserve"> </w:t>
      </w:r>
      <w:r>
        <w:rPr>
          <w:rFonts w:ascii="Arial"/>
          <w:sz w:val="18"/>
        </w:rPr>
        <w:t>Agreement</w:t>
      </w:r>
      <w:r>
        <w:rPr>
          <w:rFonts w:ascii="Arial"/>
          <w:spacing w:val="-4"/>
          <w:sz w:val="18"/>
        </w:rPr>
        <w:t xml:space="preserve"> </w:t>
      </w:r>
      <w:r>
        <w:rPr>
          <w:rFonts w:ascii="Arial"/>
          <w:sz w:val="18"/>
        </w:rPr>
        <w:t>shall</w:t>
      </w:r>
      <w:r>
        <w:rPr>
          <w:rFonts w:ascii="Arial"/>
          <w:spacing w:val="-2"/>
          <w:sz w:val="18"/>
        </w:rPr>
        <w:t xml:space="preserve"> </w:t>
      </w:r>
      <w:r>
        <w:rPr>
          <w:rFonts w:ascii="Arial"/>
          <w:sz w:val="18"/>
        </w:rPr>
        <w:t>be</w:t>
      </w:r>
      <w:r>
        <w:rPr>
          <w:rFonts w:ascii="Arial"/>
          <w:spacing w:val="5"/>
          <w:sz w:val="18"/>
        </w:rPr>
        <w:t xml:space="preserve"> </w:t>
      </w:r>
      <w:r>
        <w:rPr>
          <w:rFonts w:ascii="Arial"/>
          <w:sz w:val="18"/>
          <w:u w:val="single"/>
        </w:rPr>
        <w:t xml:space="preserve"> </w:t>
      </w:r>
      <w:r>
        <w:rPr>
          <w:rFonts w:ascii="Arial"/>
          <w:sz w:val="18"/>
          <w:u w:val="single"/>
        </w:rPr>
        <w:tab/>
      </w:r>
      <w:r>
        <w:rPr>
          <w:rFonts w:ascii="Arial"/>
          <w:sz w:val="18"/>
        </w:rPr>
        <w:t xml:space="preserve"> dollars</w:t>
      </w:r>
      <w:r>
        <w:rPr>
          <w:rFonts w:ascii="Arial"/>
          <w:spacing w:val="1"/>
          <w:sz w:val="18"/>
        </w:rPr>
        <w:t xml:space="preserve"> </w:t>
      </w:r>
      <w:r>
        <w:rPr>
          <w:rFonts w:ascii="Arial"/>
          <w:sz w:val="18"/>
        </w:rPr>
        <w:t>($</w:t>
      </w:r>
      <w:r>
        <w:rPr>
          <w:rFonts w:ascii="Arial"/>
          <w:sz w:val="18"/>
        </w:rPr>
        <w:tab/>
        <w:t>) per billed hour. Contractor shall provide a billing statemen</w:t>
      </w:r>
      <w:r w:rsidR="00897839">
        <w:rPr>
          <w:rFonts w:ascii="Arial"/>
          <w:sz w:val="18"/>
        </w:rPr>
        <w:t>t itemizing the hours billed. P</w:t>
      </w:r>
      <w:r>
        <w:rPr>
          <w:rFonts w:ascii="Arial"/>
          <w:sz w:val="18"/>
        </w:rPr>
        <w:t>ayment will be made on a monthly basis on or near the third business day of the month. The entire contractual amount shall not</w:t>
      </w:r>
      <w:r>
        <w:rPr>
          <w:rFonts w:ascii="Arial"/>
          <w:spacing w:val="-33"/>
          <w:sz w:val="18"/>
        </w:rPr>
        <w:t xml:space="preserve"> </w:t>
      </w:r>
      <w:r>
        <w:rPr>
          <w:rFonts w:ascii="Arial"/>
          <w:sz w:val="18"/>
        </w:rPr>
        <w:t>exceed</w:t>
      </w:r>
    </w:p>
    <w:p w14:paraId="40363A1A" w14:textId="77777777" w:rsidR="000E5507" w:rsidRDefault="00643F30">
      <w:pPr>
        <w:tabs>
          <w:tab w:val="left" w:pos="3000"/>
        </w:tabs>
        <w:spacing w:before="1"/>
        <w:ind w:left="120"/>
        <w:rPr>
          <w:rFonts w:ascii="Arial"/>
          <w:sz w:val="18"/>
        </w:rPr>
      </w:pPr>
      <w:r>
        <w:rPr>
          <w:rFonts w:ascii="Arial"/>
          <w:sz w:val="18"/>
        </w:rPr>
        <w:t>$</w:t>
      </w:r>
      <w:r>
        <w:rPr>
          <w:rFonts w:ascii="Arial"/>
          <w:sz w:val="18"/>
          <w:u w:val="single"/>
        </w:rPr>
        <w:t xml:space="preserve"> </w:t>
      </w:r>
      <w:r>
        <w:rPr>
          <w:rFonts w:ascii="Arial"/>
          <w:sz w:val="18"/>
          <w:u w:val="single"/>
        </w:rPr>
        <w:tab/>
      </w:r>
      <w:r>
        <w:rPr>
          <w:rFonts w:ascii="Arial"/>
          <w:sz w:val="18"/>
        </w:rPr>
        <w:t>.</w:t>
      </w:r>
    </w:p>
    <w:p w14:paraId="7B5FC1FF" w14:textId="77777777" w:rsidR="000E5507" w:rsidRDefault="000E5507">
      <w:pPr>
        <w:pStyle w:val="BodyText"/>
        <w:spacing w:before="6"/>
        <w:rPr>
          <w:rFonts w:ascii="Arial"/>
          <w:sz w:val="17"/>
        </w:rPr>
      </w:pPr>
    </w:p>
    <w:p w14:paraId="23A24993" w14:textId="77777777" w:rsidR="000E5507" w:rsidRDefault="00643F30">
      <w:pPr>
        <w:pStyle w:val="Heading2"/>
      </w:pPr>
      <w:r>
        <w:t>INDEPENDENT CONTRACTOR</w:t>
      </w:r>
    </w:p>
    <w:p w14:paraId="23ED62A6" w14:textId="77777777" w:rsidR="000E5507" w:rsidRDefault="000E5507">
      <w:pPr>
        <w:pStyle w:val="BodyText"/>
        <w:spacing w:before="4"/>
        <w:rPr>
          <w:rFonts w:ascii="Arial"/>
          <w:b/>
          <w:sz w:val="18"/>
        </w:rPr>
      </w:pPr>
    </w:p>
    <w:p w14:paraId="64EE3067" w14:textId="77777777" w:rsidR="000E5507" w:rsidRDefault="00643F30">
      <w:pPr>
        <w:ind w:left="120" w:right="190"/>
        <w:rPr>
          <w:rFonts w:ascii="Arial"/>
          <w:sz w:val="18"/>
        </w:rPr>
      </w:pPr>
      <w:r>
        <w:rPr>
          <w:rFonts w:ascii="Arial"/>
          <w:sz w:val="18"/>
        </w:rPr>
        <w:t>In the performance of their respective duties and obligations under this Agreement, each party is an independent contractor, and neither is the agent, employee or servant of the other, and each is responsible only for its own conduct.</w:t>
      </w:r>
    </w:p>
    <w:p w14:paraId="20C3BECE" w14:textId="77777777" w:rsidR="000E5507" w:rsidRDefault="000E5507">
      <w:pPr>
        <w:pStyle w:val="BodyText"/>
        <w:spacing w:before="1"/>
        <w:rPr>
          <w:rFonts w:ascii="Arial"/>
          <w:sz w:val="18"/>
        </w:rPr>
      </w:pPr>
    </w:p>
    <w:p w14:paraId="107BA115" w14:textId="77777777" w:rsidR="000E5507" w:rsidRDefault="00643F30">
      <w:pPr>
        <w:ind w:left="120" w:right="161"/>
        <w:jc w:val="both"/>
        <w:rPr>
          <w:rFonts w:ascii="Arial"/>
          <w:sz w:val="18"/>
        </w:rPr>
      </w:pPr>
      <w:r>
        <w:rPr>
          <w:rFonts w:ascii="Arial"/>
          <w:sz w:val="18"/>
        </w:rPr>
        <w:t>Contractor shall not be deemed to be an employee of Grand Valley State University for purposes of wages, fringe benefits, worker's compensation, unemployment compensation, minimum wage laws, or for any other purpose. As an independent contractor, Contractor, its employees and agents, is solely responsible for worker's compensation, unemployment compensation, taxes, social security, and fringe benefits. Contractor agrees to indemnify Grand Valley State University, its officers, employees, agents and assignees, for all claims, costs, actions, causes of action, losses or expenses (including attorney fees) related thereto, or resulting from the actions, omissions or negligence of the Contractor, its officers, employees and agents pursuant to this Agreement.</w:t>
      </w:r>
    </w:p>
    <w:p w14:paraId="71DF579A" w14:textId="77777777" w:rsidR="000E5507" w:rsidRDefault="000E5507">
      <w:pPr>
        <w:pStyle w:val="BodyText"/>
        <w:rPr>
          <w:rFonts w:ascii="Arial"/>
          <w:sz w:val="18"/>
        </w:rPr>
      </w:pPr>
    </w:p>
    <w:p w14:paraId="203098E5" w14:textId="77777777" w:rsidR="000E5507" w:rsidRDefault="00643F30">
      <w:pPr>
        <w:tabs>
          <w:tab w:val="left" w:pos="5205"/>
        </w:tabs>
        <w:ind w:left="120" w:right="159" w:firstLine="50"/>
        <w:jc w:val="both"/>
        <w:rPr>
          <w:rFonts w:ascii="Arial"/>
          <w:sz w:val="18"/>
        </w:rPr>
      </w:pPr>
      <w:r>
        <w:rPr>
          <w:rFonts w:ascii="Arial"/>
          <w:sz w:val="18"/>
        </w:rPr>
        <w:t>It is</w:t>
      </w:r>
      <w:r>
        <w:rPr>
          <w:rFonts w:ascii="Arial"/>
          <w:spacing w:val="-3"/>
          <w:sz w:val="18"/>
        </w:rPr>
        <w:t xml:space="preserve"> </w:t>
      </w:r>
      <w:r>
        <w:rPr>
          <w:rFonts w:ascii="Arial"/>
          <w:sz w:val="18"/>
        </w:rPr>
        <w:t>understood</w:t>
      </w:r>
      <w:r>
        <w:rPr>
          <w:rFonts w:ascii="Arial"/>
          <w:spacing w:val="-3"/>
          <w:sz w:val="18"/>
        </w:rPr>
        <w:t xml:space="preserve"> </w:t>
      </w:r>
      <w:r>
        <w:rPr>
          <w:rFonts w:ascii="Arial"/>
          <w:sz w:val="18"/>
        </w:rPr>
        <w:t>that</w:t>
      </w:r>
      <w:r>
        <w:rPr>
          <w:rFonts w:ascii="Arial"/>
          <w:sz w:val="18"/>
          <w:u w:val="single"/>
        </w:rPr>
        <w:t xml:space="preserve"> </w:t>
      </w:r>
      <w:r>
        <w:rPr>
          <w:rFonts w:ascii="Arial"/>
          <w:sz w:val="18"/>
          <w:u w:val="single"/>
        </w:rPr>
        <w:tab/>
      </w:r>
      <w:r>
        <w:rPr>
          <w:rFonts w:ascii="Arial"/>
          <w:sz w:val="18"/>
        </w:rPr>
        <w:t>will perform the services under this Agreement on behalf of Contractor. Contractor agrees that it will not subcontract any work under this Agreement nor assign any or all of this Agreement without the prior written approval of the</w:t>
      </w:r>
      <w:r>
        <w:rPr>
          <w:rFonts w:ascii="Arial"/>
          <w:spacing w:val="-6"/>
          <w:sz w:val="18"/>
        </w:rPr>
        <w:t xml:space="preserve"> </w:t>
      </w:r>
      <w:r>
        <w:rPr>
          <w:rFonts w:ascii="Arial"/>
          <w:sz w:val="18"/>
        </w:rPr>
        <w:t>University.</w:t>
      </w:r>
    </w:p>
    <w:p w14:paraId="03665D0A" w14:textId="77777777" w:rsidR="000E5507" w:rsidRDefault="000E5507">
      <w:pPr>
        <w:jc w:val="both"/>
        <w:rPr>
          <w:rFonts w:ascii="Arial"/>
          <w:sz w:val="18"/>
        </w:rPr>
        <w:sectPr w:rsidR="000E5507" w:rsidSect="00166725">
          <w:headerReference w:type="default" r:id="rId7"/>
          <w:footerReference w:type="default" r:id="rId8"/>
          <w:pgSz w:w="12240" w:h="15840"/>
          <w:pgMar w:top="1340" w:right="920" w:bottom="740" w:left="960" w:header="360" w:footer="545" w:gutter="0"/>
          <w:cols w:space="720"/>
        </w:sectPr>
      </w:pPr>
    </w:p>
    <w:p w14:paraId="090C05EE" w14:textId="77777777" w:rsidR="000E5507" w:rsidRDefault="00643F30">
      <w:pPr>
        <w:pStyle w:val="Heading2"/>
        <w:spacing w:before="90"/>
        <w:jc w:val="both"/>
      </w:pPr>
      <w:r>
        <w:lastRenderedPageBreak/>
        <w:t>OTHER PROVISIONS</w:t>
      </w:r>
    </w:p>
    <w:p w14:paraId="2D4C1EE7" w14:textId="77777777" w:rsidR="000E5507" w:rsidRDefault="000E5507">
      <w:pPr>
        <w:pStyle w:val="BodyText"/>
        <w:spacing w:before="4"/>
        <w:rPr>
          <w:rFonts w:ascii="Arial"/>
          <w:b/>
          <w:sz w:val="18"/>
        </w:rPr>
      </w:pPr>
    </w:p>
    <w:p w14:paraId="5C4A5A89" w14:textId="77777777" w:rsidR="000E5507" w:rsidRDefault="00643F30">
      <w:pPr>
        <w:spacing w:before="1"/>
        <w:ind w:left="119" w:right="160"/>
        <w:jc w:val="both"/>
        <w:rPr>
          <w:rFonts w:ascii="Arial"/>
          <w:sz w:val="18"/>
        </w:rPr>
      </w:pPr>
      <w:r>
        <w:rPr>
          <w:rFonts w:ascii="Arial"/>
          <w:sz w:val="18"/>
        </w:rPr>
        <w:t>This Agreement constitutes the entire agreement between the parties, and all prior discussions, agreements, and understandings, whether verbal or in writing, are hereby merged into this Agreement. No amendment or modification to this paragraph shall be effective unless the same is in writing signed by the party to be charged.</w:t>
      </w:r>
    </w:p>
    <w:p w14:paraId="2B8012B6" w14:textId="77777777" w:rsidR="000E5507" w:rsidRDefault="000E5507">
      <w:pPr>
        <w:pStyle w:val="BodyText"/>
        <w:spacing w:before="11"/>
        <w:rPr>
          <w:rFonts w:ascii="Arial"/>
          <w:sz w:val="17"/>
        </w:rPr>
      </w:pPr>
    </w:p>
    <w:p w14:paraId="6B5A9AE5" w14:textId="77777777" w:rsidR="000E5507" w:rsidRDefault="00643F30">
      <w:pPr>
        <w:ind w:left="119" w:right="158"/>
        <w:jc w:val="both"/>
        <w:rPr>
          <w:rFonts w:ascii="Arial"/>
          <w:sz w:val="18"/>
        </w:rPr>
      </w:pPr>
      <w:r>
        <w:rPr>
          <w:rFonts w:ascii="Arial"/>
          <w:sz w:val="18"/>
        </w:rPr>
        <w:t>The University shall be considered the sole and exclusive owner throughout the world forever of all rights existing as a result of the Contractor's performance of this Agreement, including all manuscripts, reports, sketches, drafts, notes, maps, memoranda, etc., relating to the work, and all revisions, editions, and versions thereof in all forms, and media now or hereafter known and developed.</w:t>
      </w:r>
    </w:p>
    <w:p w14:paraId="0DF527AC" w14:textId="77777777" w:rsidR="000E5507" w:rsidRDefault="000E5507">
      <w:pPr>
        <w:pStyle w:val="BodyText"/>
        <w:spacing w:before="11"/>
        <w:rPr>
          <w:rFonts w:ascii="Arial"/>
          <w:sz w:val="17"/>
        </w:rPr>
      </w:pPr>
    </w:p>
    <w:p w14:paraId="10FFBB4B" w14:textId="77777777" w:rsidR="000E5507" w:rsidRDefault="00643F30">
      <w:pPr>
        <w:ind w:left="119" w:right="146"/>
        <w:jc w:val="both"/>
        <w:rPr>
          <w:rFonts w:ascii="Arial"/>
          <w:sz w:val="18"/>
        </w:rPr>
      </w:pPr>
      <w:r>
        <w:rPr>
          <w:rFonts w:ascii="Arial"/>
          <w:sz w:val="18"/>
        </w:rPr>
        <w:t>If any provision of this Agreement shall be determined to be void, invalid, unenforceable or illegal for any reason, it shall be ineffective only to the extent of such prohibition and the validity and enforceability of all the remaining provisions shall not be affected thereby. This Agreement shall be governed by and construed under the laws of the State of Michigan.</w:t>
      </w:r>
    </w:p>
    <w:p w14:paraId="3DC0DC80" w14:textId="77777777" w:rsidR="000E5507" w:rsidRDefault="000E5507">
      <w:pPr>
        <w:pStyle w:val="BodyText"/>
        <w:rPr>
          <w:rFonts w:ascii="Arial"/>
          <w:sz w:val="18"/>
        </w:rPr>
      </w:pPr>
    </w:p>
    <w:p w14:paraId="2AD7F371" w14:textId="77777777" w:rsidR="000E5507" w:rsidRDefault="00643F30">
      <w:pPr>
        <w:ind w:left="119" w:right="163"/>
        <w:jc w:val="both"/>
        <w:rPr>
          <w:rFonts w:ascii="Arial"/>
          <w:sz w:val="18"/>
        </w:rPr>
      </w:pPr>
      <w:r>
        <w:rPr>
          <w:rFonts w:ascii="Arial"/>
          <w:sz w:val="18"/>
        </w:rPr>
        <w:t>The failure of either party to exercise any of its rights under this Agreement for a breach thereof shall not be deemed to be a waiver of such rights, nor shall the same be deemed to be a waiver of any subsequent breach, either of the same provision or otherwise.</w:t>
      </w:r>
    </w:p>
    <w:p w14:paraId="39A300D4" w14:textId="77777777" w:rsidR="00AD1EB1" w:rsidRDefault="00AD1EB1">
      <w:pPr>
        <w:ind w:left="119" w:right="163"/>
        <w:jc w:val="both"/>
        <w:rPr>
          <w:rFonts w:ascii="Arial"/>
          <w:sz w:val="18"/>
        </w:rPr>
      </w:pPr>
    </w:p>
    <w:p w14:paraId="3D63A97F" w14:textId="77777777" w:rsidR="00AD1EB1" w:rsidRDefault="00AD1EB1" w:rsidP="00AD1EB1">
      <w:pPr>
        <w:pStyle w:val="Heading2"/>
        <w:spacing w:before="90"/>
        <w:jc w:val="both"/>
        <w:rPr>
          <w:b w:val="0"/>
        </w:rPr>
      </w:pPr>
      <w:r>
        <w:t>TERMS AND CONDITIONS</w:t>
      </w:r>
    </w:p>
    <w:p w14:paraId="336A36DE" w14:textId="77777777" w:rsidR="00AD1EB1" w:rsidRDefault="00AD1EB1" w:rsidP="00AD1EB1">
      <w:pPr>
        <w:pStyle w:val="BodyText"/>
      </w:pPr>
    </w:p>
    <w:p w14:paraId="0CC7B24D" w14:textId="77777777" w:rsidR="00AD1EB1" w:rsidRPr="00AD1EB1" w:rsidRDefault="00AD1EB1" w:rsidP="00AD1EB1">
      <w:pPr>
        <w:ind w:left="119" w:right="146"/>
        <w:jc w:val="both"/>
        <w:rPr>
          <w:rFonts w:ascii="Arial"/>
          <w:sz w:val="18"/>
        </w:rPr>
      </w:pPr>
      <w:r w:rsidRPr="00AD1EB1">
        <w:rPr>
          <w:rFonts w:ascii="Arial"/>
          <w:sz w:val="18"/>
        </w:rPr>
        <w:t>This contract is limited to the terms and conditions contained on its face and those expressly incorporated by reference. Notwithstanding when provided to Grand Valley State University, any and all additional or different terms or conditions included in independent contractor</w:t>
      </w:r>
      <w:r w:rsidRPr="00AD1EB1">
        <w:rPr>
          <w:rFonts w:ascii="Arial"/>
          <w:sz w:val="18"/>
        </w:rPr>
        <w:t>’</w:t>
      </w:r>
      <w:r w:rsidRPr="00AD1EB1">
        <w:rPr>
          <w:rFonts w:ascii="Arial"/>
          <w:sz w:val="18"/>
        </w:rPr>
        <w:t>s acknowledgment, invoice, quote, or any other contractor document (</w:t>
      </w:r>
      <w:r w:rsidRPr="00AD1EB1">
        <w:rPr>
          <w:rFonts w:ascii="Arial"/>
          <w:sz w:val="18"/>
        </w:rPr>
        <w:t>“</w:t>
      </w:r>
      <w:r w:rsidRPr="00AD1EB1">
        <w:rPr>
          <w:rFonts w:ascii="Arial"/>
          <w:sz w:val="18"/>
        </w:rPr>
        <w:t>Additional or Different Terms</w:t>
      </w:r>
      <w:r w:rsidRPr="00AD1EB1">
        <w:rPr>
          <w:rFonts w:ascii="Arial"/>
          <w:sz w:val="18"/>
        </w:rPr>
        <w:t>”</w:t>
      </w:r>
      <w:r w:rsidRPr="00AD1EB1">
        <w:rPr>
          <w:rFonts w:ascii="Arial"/>
          <w:sz w:val="18"/>
        </w:rPr>
        <w:t>) will be deemed to be material alterations, or a proposal to add terms to, or change terms of, this contract, and notice of objection to them is hereby given. Any such Additional or Different Terms shall be void. Grand Valley State University hereby unequivocally rejects any and all Additional or Different Terms, unless it expressly accepts such Additional or Different Terms in a writing signed by an authorized representative of Grand Valley State University</w:t>
      </w:r>
      <w:r w:rsidRPr="00AD1EB1">
        <w:rPr>
          <w:rFonts w:ascii="Arial"/>
          <w:sz w:val="18"/>
        </w:rPr>
        <w:t>’</w:t>
      </w:r>
      <w:r w:rsidRPr="00AD1EB1">
        <w:rPr>
          <w:rFonts w:ascii="Arial"/>
          <w:sz w:val="18"/>
        </w:rPr>
        <w:t>s procurement office and made a part of this contract.</w:t>
      </w:r>
    </w:p>
    <w:p w14:paraId="640FEAAB" w14:textId="77777777" w:rsidR="00AD1EB1" w:rsidRPr="00AD1EB1" w:rsidRDefault="00AD1EB1" w:rsidP="00AD1EB1">
      <w:pPr>
        <w:ind w:left="119" w:right="146"/>
        <w:jc w:val="both"/>
        <w:rPr>
          <w:rFonts w:ascii="Arial"/>
          <w:sz w:val="18"/>
        </w:rPr>
      </w:pPr>
    </w:p>
    <w:p w14:paraId="51AA92E3" w14:textId="77777777" w:rsidR="00AD1EB1" w:rsidRPr="00AD1EB1" w:rsidRDefault="00AD1EB1" w:rsidP="00AD1EB1">
      <w:pPr>
        <w:ind w:left="119" w:right="146"/>
        <w:jc w:val="both"/>
        <w:rPr>
          <w:rFonts w:ascii="Arial"/>
          <w:sz w:val="18"/>
        </w:rPr>
      </w:pPr>
      <w:r w:rsidRPr="00AD1EB1">
        <w:rPr>
          <w:rFonts w:ascii="Arial"/>
          <w:sz w:val="18"/>
        </w:rPr>
        <w:t>TERMS AND CONDITIONS visit www.gvsu.edu/purchasing</w:t>
      </w:r>
    </w:p>
    <w:p w14:paraId="17D1F678" w14:textId="77777777" w:rsidR="00AD1EB1" w:rsidRDefault="00AD1EB1">
      <w:pPr>
        <w:ind w:left="119" w:right="163"/>
        <w:jc w:val="both"/>
        <w:rPr>
          <w:rFonts w:ascii="Arial"/>
          <w:sz w:val="18"/>
        </w:rPr>
      </w:pPr>
    </w:p>
    <w:p w14:paraId="6CE91190" w14:textId="77777777" w:rsidR="000E5507" w:rsidRDefault="000E5507">
      <w:pPr>
        <w:pStyle w:val="BodyText"/>
        <w:rPr>
          <w:rFonts w:ascii="Arial"/>
        </w:rPr>
      </w:pPr>
    </w:p>
    <w:p w14:paraId="4453B574" w14:textId="77777777" w:rsidR="000E5507" w:rsidRDefault="000E5507">
      <w:pPr>
        <w:pStyle w:val="BodyText"/>
        <w:rPr>
          <w:rFonts w:ascii="Arial"/>
        </w:rPr>
      </w:pPr>
    </w:p>
    <w:p w14:paraId="5A64EB98" w14:textId="06DD2DEC" w:rsidR="000E5507" w:rsidRDefault="00643F30">
      <w:pPr>
        <w:tabs>
          <w:tab w:val="left" w:pos="10240"/>
        </w:tabs>
        <w:spacing w:before="158"/>
        <w:ind w:left="119"/>
        <w:jc w:val="both"/>
        <w:rPr>
          <w:rFonts w:ascii="Arial"/>
          <w:sz w:val="18"/>
        </w:rPr>
      </w:pPr>
      <w:r>
        <w:rPr>
          <w:rFonts w:ascii="Arial"/>
          <w:b/>
          <w:sz w:val="18"/>
        </w:rPr>
        <w:t>IN</w:t>
      </w:r>
      <w:r>
        <w:rPr>
          <w:rFonts w:ascii="Arial"/>
          <w:b/>
          <w:spacing w:val="7"/>
          <w:sz w:val="18"/>
        </w:rPr>
        <w:t xml:space="preserve"> </w:t>
      </w:r>
      <w:r>
        <w:rPr>
          <w:rFonts w:ascii="Arial"/>
          <w:b/>
          <w:sz w:val="18"/>
        </w:rPr>
        <w:t>WITNESS</w:t>
      </w:r>
      <w:r>
        <w:rPr>
          <w:rFonts w:ascii="Arial"/>
          <w:b/>
          <w:spacing w:val="7"/>
          <w:sz w:val="18"/>
        </w:rPr>
        <w:t xml:space="preserve"> </w:t>
      </w:r>
      <w:r>
        <w:rPr>
          <w:rFonts w:ascii="Arial"/>
          <w:b/>
          <w:sz w:val="18"/>
        </w:rPr>
        <w:t>WHEREOF</w:t>
      </w:r>
      <w:r>
        <w:rPr>
          <w:rFonts w:ascii="Arial"/>
          <w:sz w:val="18"/>
        </w:rPr>
        <w:t>,</w:t>
      </w:r>
      <w:r>
        <w:rPr>
          <w:rFonts w:ascii="Arial"/>
          <w:spacing w:val="5"/>
          <w:sz w:val="18"/>
        </w:rPr>
        <w:t xml:space="preserve"> </w:t>
      </w:r>
      <w:r>
        <w:rPr>
          <w:rFonts w:ascii="Arial"/>
          <w:sz w:val="18"/>
        </w:rPr>
        <w:t>the</w:t>
      </w:r>
      <w:r>
        <w:rPr>
          <w:rFonts w:ascii="Arial"/>
          <w:spacing w:val="3"/>
          <w:sz w:val="18"/>
        </w:rPr>
        <w:t xml:space="preserve"> </w:t>
      </w:r>
      <w:r>
        <w:rPr>
          <w:rFonts w:ascii="Arial"/>
          <w:sz w:val="18"/>
        </w:rPr>
        <w:t>authorized</w:t>
      </w:r>
      <w:r>
        <w:rPr>
          <w:rFonts w:ascii="Arial"/>
          <w:spacing w:val="8"/>
          <w:sz w:val="18"/>
        </w:rPr>
        <w:t xml:space="preserve"> </w:t>
      </w:r>
      <w:r>
        <w:rPr>
          <w:rFonts w:ascii="Arial"/>
          <w:sz w:val="18"/>
        </w:rPr>
        <w:t>representatives</w:t>
      </w:r>
      <w:r>
        <w:rPr>
          <w:rFonts w:ascii="Arial"/>
          <w:spacing w:val="6"/>
          <w:sz w:val="18"/>
        </w:rPr>
        <w:t xml:space="preserve"> </w:t>
      </w:r>
      <w:r>
        <w:rPr>
          <w:rFonts w:ascii="Arial"/>
          <w:sz w:val="18"/>
        </w:rPr>
        <w:t>of</w:t>
      </w:r>
      <w:r>
        <w:rPr>
          <w:rFonts w:ascii="Arial"/>
          <w:spacing w:val="5"/>
          <w:sz w:val="18"/>
        </w:rPr>
        <w:t xml:space="preserve"> </w:t>
      </w:r>
      <w:r>
        <w:rPr>
          <w:rFonts w:ascii="Arial"/>
          <w:sz w:val="18"/>
        </w:rPr>
        <w:t>the</w:t>
      </w:r>
      <w:r>
        <w:rPr>
          <w:rFonts w:ascii="Arial"/>
          <w:spacing w:val="8"/>
          <w:sz w:val="18"/>
        </w:rPr>
        <w:t xml:space="preserve"> </w:t>
      </w:r>
      <w:r>
        <w:rPr>
          <w:rFonts w:ascii="Arial"/>
          <w:sz w:val="18"/>
        </w:rPr>
        <w:t>parties</w:t>
      </w:r>
      <w:r>
        <w:rPr>
          <w:rFonts w:ascii="Arial"/>
          <w:spacing w:val="6"/>
          <w:sz w:val="18"/>
        </w:rPr>
        <w:t xml:space="preserve"> </w:t>
      </w:r>
      <w:r>
        <w:rPr>
          <w:rFonts w:ascii="Arial"/>
          <w:sz w:val="18"/>
        </w:rPr>
        <w:t>have</w:t>
      </w:r>
      <w:r>
        <w:rPr>
          <w:rFonts w:ascii="Arial"/>
          <w:spacing w:val="8"/>
          <w:sz w:val="18"/>
        </w:rPr>
        <w:t xml:space="preserve"> </w:t>
      </w:r>
      <w:r>
        <w:rPr>
          <w:rFonts w:ascii="Arial"/>
          <w:sz w:val="18"/>
        </w:rPr>
        <w:t>executed</w:t>
      </w:r>
      <w:r>
        <w:rPr>
          <w:rFonts w:ascii="Arial"/>
          <w:spacing w:val="8"/>
          <w:sz w:val="18"/>
        </w:rPr>
        <w:t xml:space="preserve"> </w:t>
      </w:r>
      <w:r>
        <w:rPr>
          <w:rFonts w:ascii="Arial"/>
          <w:sz w:val="18"/>
        </w:rPr>
        <w:t>this</w:t>
      </w:r>
      <w:r>
        <w:rPr>
          <w:rFonts w:ascii="Arial"/>
          <w:spacing w:val="5"/>
          <w:sz w:val="18"/>
        </w:rPr>
        <w:t xml:space="preserve"> </w:t>
      </w:r>
      <w:r>
        <w:rPr>
          <w:rFonts w:ascii="Arial"/>
          <w:sz w:val="18"/>
        </w:rPr>
        <w:t>Agreement</w:t>
      </w:r>
      <w:r>
        <w:rPr>
          <w:rFonts w:ascii="Arial"/>
          <w:spacing w:val="5"/>
          <w:sz w:val="18"/>
        </w:rPr>
        <w:t xml:space="preserve"> </w:t>
      </w:r>
      <w:r>
        <w:rPr>
          <w:rFonts w:ascii="Arial"/>
          <w:sz w:val="18"/>
        </w:rPr>
        <w:t>on</w:t>
      </w:r>
      <w:r>
        <w:rPr>
          <w:rFonts w:ascii="Arial"/>
          <w:spacing w:val="6"/>
          <w:sz w:val="18"/>
        </w:rPr>
        <w:t xml:space="preserve"> </w:t>
      </w:r>
      <w:r w:rsidR="0086324C">
        <w:rPr>
          <w:rFonts w:ascii="Arial"/>
          <w:sz w:val="18"/>
        </w:rPr>
        <w:t>_______________.</w:t>
      </w:r>
      <w:r w:rsidR="0086324C">
        <w:rPr>
          <w:rFonts w:ascii="Arial"/>
          <w:sz w:val="18"/>
        </w:rPr>
        <w:br/>
        <w:t xml:space="preserve">                                                                                                                                                                                     </w:t>
      </w:r>
      <w:proofErr w:type="gramStart"/>
      <w:r w:rsidR="0086324C">
        <w:rPr>
          <w:rFonts w:ascii="Arial"/>
          <w:sz w:val="18"/>
        </w:rPr>
        <w:t xml:space="preserve">   (</w:t>
      </w:r>
      <w:proofErr w:type="gramEnd"/>
      <w:r w:rsidR="0086324C">
        <w:rPr>
          <w:rFonts w:ascii="Arial"/>
          <w:sz w:val="18"/>
        </w:rPr>
        <w:t>date)</w:t>
      </w:r>
    </w:p>
    <w:p w14:paraId="6CAF18DB" w14:textId="77777777" w:rsidR="000E5507" w:rsidRDefault="000E5507">
      <w:pPr>
        <w:pStyle w:val="BodyText"/>
        <w:spacing w:before="2"/>
        <w:rPr>
          <w:rFonts w:ascii="Arial"/>
          <w:sz w:val="10"/>
        </w:rPr>
      </w:pPr>
    </w:p>
    <w:p w14:paraId="49829589" w14:textId="77777777" w:rsidR="000E5507" w:rsidRDefault="000E5507">
      <w:pPr>
        <w:pStyle w:val="BodyText"/>
        <w:spacing w:before="6"/>
        <w:rPr>
          <w:rFonts w:ascii="Arial"/>
          <w:sz w:val="17"/>
        </w:rPr>
      </w:pPr>
    </w:p>
    <w:p w14:paraId="31AF86E1" w14:textId="77777777" w:rsidR="000E5507" w:rsidRDefault="00643F30">
      <w:pPr>
        <w:pStyle w:val="Heading2"/>
        <w:tabs>
          <w:tab w:val="left" w:pos="5158"/>
        </w:tabs>
        <w:ind w:left="119"/>
      </w:pPr>
      <w:r>
        <w:t>GRAND VALLEY</w:t>
      </w:r>
      <w:r>
        <w:rPr>
          <w:spacing w:val="-5"/>
        </w:rPr>
        <w:t xml:space="preserve"> </w:t>
      </w:r>
      <w:r>
        <w:t>STATE</w:t>
      </w:r>
      <w:r>
        <w:rPr>
          <w:spacing w:val="-3"/>
        </w:rPr>
        <w:t xml:space="preserve"> </w:t>
      </w:r>
      <w:r>
        <w:t>UNIVERSITY</w:t>
      </w:r>
      <w:r>
        <w:tab/>
        <w:t>CONTRACTOR</w:t>
      </w:r>
    </w:p>
    <w:p w14:paraId="35D644F9" w14:textId="77777777" w:rsidR="000E5507" w:rsidRDefault="000E5507">
      <w:pPr>
        <w:pStyle w:val="BodyText"/>
        <w:spacing w:before="5"/>
        <w:rPr>
          <w:rFonts w:ascii="Arial"/>
          <w:b/>
        </w:rPr>
      </w:pPr>
    </w:p>
    <w:p w14:paraId="7820D91F" w14:textId="77777777" w:rsidR="000E5507" w:rsidRDefault="00643F30">
      <w:pPr>
        <w:tabs>
          <w:tab w:val="left" w:pos="4485"/>
          <w:tab w:val="left" w:pos="5161"/>
          <w:tab w:val="left" w:pos="10246"/>
        </w:tabs>
        <w:ind w:left="119"/>
        <w:rPr>
          <w:rFonts w:ascii="Arial"/>
          <w:sz w:val="18"/>
        </w:rPr>
      </w:pPr>
      <w:r>
        <w:rPr>
          <w:rFonts w:ascii="Arial"/>
          <w:sz w:val="18"/>
        </w:rPr>
        <w:t>Name</w:t>
      </w:r>
      <w:r>
        <w:rPr>
          <w:rFonts w:ascii="Arial"/>
          <w:sz w:val="18"/>
          <w:u w:val="single"/>
        </w:rPr>
        <w:t xml:space="preserve"> </w:t>
      </w:r>
      <w:r>
        <w:rPr>
          <w:rFonts w:ascii="Arial"/>
          <w:sz w:val="18"/>
          <w:u w:val="single"/>
        </w:rPr>
        <w:tab/>
      </w:r>
      <w:r>
        <w:rPr>
          <w:rFonts w:ascii="Arial"/>
          <w:sz w:val="18"/>
        </w:rPr>
        <w:tab/>
      </w:r>
      <w:proofErr w:type="spellStart"/>
      <w:r>
        <w:rPr>
          <w:rFonts w:ascii="Arial"/>
          <w:sz w:val="18"/>
        </w:rPr>
        <w:t>Name</w:t>
      </w:r>
      <w:proofErr w:type="spellEnd"/>
      <w:r>
        <w:rPr>
          <w:rFonts w:ascii="Arial"/>
          <w:spacing w:val="-2"/>
          <w:sz w:val="18"/>
        </w:rPr>
        <w:t xml:space="preserve"> </w:t>
      </w:r>
      <w:r>
        <w:rPr>
          <w:rFonts w:ascii="Arial"/>
          <w:sz w:val="18"/>
          <w:u w:val="single"/>
        </w:rPr>
        <w:t xml:space="preserve"> </w:t>
      </w:r>
      <w:r>
        <w:rPr>
          <w:rFonts w:ascii="Arial"/>
          <w:sz w:val="18"/>
          <w:u w:val="single"/>
        </w:rPr>
        <w:tab/>
      </w:r>
    </w:p>
    <w:p w14:paraId="1F368435" w14:textId="77777777" w:rsidR="000E5507" w:rsidRDefault="000E5507">
      <w:pPr>
        <w:pStyle w:val="BodyText"/>
        <w:spacing w:before="10"/>
        <w:rPr>
          <w:rFonts w:ascii="Arial"/>
          <w:sz w:val="18"/>
        </w:rPr>
      </w:pPr>
    </w:p>
    <w:p w14:paraId="097AA82B" w14:textId="77777777" w:rsidR="000E5507" w:rsidRDefault="00643F30">
      <w:pPr>
        <w:tabs>
          <w:tab w:val="left" w:pos="4485"/>
          <w:tab w:val="left" w:pos="5161"/>
          <w:tab w:val="left" w:pos="10246"/>
        </w:tabs>
        <w:spacing w:before="95"/>
        <w:ind w:left="120"/>
        <w:rPr>
          <w:rFonts w:ascii="Arial"/>
          <w:sz w:val="18"/>
        </w:rPr>
      </w:pPr>
      <w:r>
        <w:rPr>
          <w:rFonts w:ascii="Arial"/>
          <w:sz w:val="18"/>
        </w:rPr>
        <w:t>Title</w:t>
      </w:r>
      <w:r>
        <w:rPr>
          <w:rFonts w:ascii="Arial"/>
          <w:sz w:val="18"/>
          <w:u w:val="single"/>
        </w:rPr>
        <w:t xml:space="preserve"> </w:t>
      </w:r>
      <w:r>
        <w:rPr>
          <w:rFonts w:ascii="Arial"/>
          <w:sz w:val="18"/>
          <w:u w:val="single"/>
        </w:rPr>
        <w:tab/>
      </w:r>
      <w:r>
        <w:rPr>
          <w:rFonts w:ascii="Arial"/>
          <w:sz w:val="18"/>
        </w:rPr>
        <w:tab/>
      </w:r>
      <w:proofErr w:type="spellStart"/>
      <w:r>
        <w:rPr>
          <w:rFonts w:ascii="Arial"/>
          <w:sz w:val="18"/>
        </w:rPr>
        <w:t>Title</w:t>
      </w:r>
      <w:proofErr w:type="spellEnd"/>
      <w:r>
        <w:rPr>
          <w:rFonts w:ascii="Arial"/>
          <w:sz w:val="18"/>
        </w:rPr>
        <w:t xml:space="preserve"> </w:t>
      </w:r>
      <w:r>
        <w:rPr>
          <w:rFonts w:ascii="Arial"/>
          <w:sz w:val="18"/>
          <w:u w:val="single"/>
        </w:rPr>
        <w:t xml:space="preserve"> </w:t>
      </w:r>
      <w:r>
        <w:rPr>
          <w:rFonts w:ascii="Arial"/>
          <w:sz w:val="18"/>
          <w:u w:val="single"/>
        </w:rPr>
        <w:tab/>
      </w:r>
    </w:p>
    <w:p w14:paraId="419234F7" w14:textId="77777777" w:rsidR="000E5507" w:rsidRDefault="000E5507">
      <w:pPr>
        <w:pStyle w:val="BodyText"/>
        <w:spacing w:before="7"/>
        <w:rPr>
          <w:rFonts w:ascii="Arial"/>
          <w:sz w:val="18"/>
        </w:rPr>
      </w:pPr>
    </w:p>
    <w:p w14:paraId="2106BC2D" w14:textId="77777777" w:rsidR="000E5507" w:rsidRDefault="00643F30">
      <w:pPr>
        <w:tabs>
          <w:tab w:val="left" w:pos="4485"/>
          <w:tab w:val="left" w:pos="5161"/>
          <w:tab w:val="left" w:pos="10246"/>
        </w:tabs>
        <w:spacing w:before="95"/>
        <w:ind w:left="120"/>
        <w:rPr>
          <w:rFonts w:ascii="Arial"/>
          <w:sz w:val="18"/>
        </w:rPr>
      </w:pPr>
      <w:r>
        <w:rPr>
          <w:rFonts w:ascii="Arial"/>
          <w:sz w:val="18"/>
        </w:rPr>
        <w:t>Signature</w:t>
      </w:r>
      <w:r>
        <w:rPr>
          <w:rFonts w:ascii="Arial"/>
          <w:sz w:val="18"/>
          <w:u w:val="single"/>
        </w:rPr>
        <w:t xml:space="preserve"> </w:t>
      </w:r>
      <w:r>
        <w:rPr>
          <w:rFonts w:ascii="Arial"/>
          <w:sz w:val="18"/>
          <w:u w:val="single"/>
        </w:rPr>
        <w:tab/>
      </w:r>
      <w:r>
        <w:rPr>
          <w:rFonts w:ascii="Arial"/>
          <w:sz w:val="18"/>
        </w:rPr>
        <w:tab/>
      </w:r>
      <w:proofErr w:type="spellStart"/>
      <w:r>
        <w:rPr>
          <w:rFonts w:ascii="Arial"/>
          <w:sz w:val="18"/>
        </w:rPr>
        <w:t>Signature</w:t>
      </w:r>
      <w:proofErr w:type="spellEnd"/>
      <w:r>
        <w:rPr>
          <w:rFonts w:ascii="Arial"/>
          <w:spacing w:val="-1"/>
          <w:sz w:val="18"/>
        </w:rPr>
        <w:t xml:space="preserve"> </w:t>
      </w:r>
      <w:r>
        <w:rPr>
          <w:rFonts w:ascii="Arial"/>
          <w:sz w:val="18"/>
          <w:u w:val="single"/>
        </w:rPr>
        <w:t xml:space="preserve"> </w:t>
      </w:r>
      <w:r>
        <w:rPr>
          <w:rFonts w:ascii="Arial"/>
          <w:sz w:val="18"/>
          <w:u w:val="single"/>
        </w:rPr>
        <w:tab/>
      </w:r>
    </w:p>
    <w:p w14:paraId="1A6DD906" w14:textId="77777777" w:rsidR="000E5507" w:rsidRDefault="000E5507">
      <w:pPr>
        <w:pStyle w:val="BodyText"/>
        <w:spacing w:before="7"/>
        <w:rPr>
          <w:rFonts w:ascii="Arial"/>
          <w:sz w:val="16"/>
        </w:rPr>
      </w:pPr>
    </w:p>
    <w:p w14:paraId="032B8A62" w14:textId="77777777" w:rsidR="000E5507" w:rsidRDefault="00643F30">
      <w:pPr>
        <w:tabs>
          <w:tab w:val="left" w:pos="4485"/>
          <w:tab w:val="left" w:pos="5161"/>
          <w:tab w:val="left" w:pos="10216"/>
        </w:tabs>
        <w:spacing w:before="94"/>
        <w:ind w:left="120"/>
        <w:rPr>
          <w:rFonts w:ascii="Arial"/>
          <w:sz w:val="18"/>
        </w:rPr>
      </w:pPr>
      <w:r>
        <w:rPr>
          <w:rFonts w:ascii="Arial"/>
          <w:position w:val="-2"/>
          <w:sz w:val="18"/>
        </w:rPr>
        <w:t>Telephone</w:t>
      </w:r>
      <w:r>
        <w:rPr>
          <w:rFonts w:ascii="Arial"/>
          <w:position w:val="-2"/>
          <w:sz w:val="18"/>
          <w:u w:val="single"/>
        </w:rPr>
        <w:t xml:space="preserve"> </w:t>
      </w:r>
      <w:r>
        <w:rPr>
          <w:rFonts w:ascii="Arial"/>
          <w:position w:val="-2"/>
          <w:sz w:val="18"/>
          <w:u w:val="single"/>
        </w:rPr>
        <w:tab/>
      </w:r>
      <w:r>
        <w:rPr>
          <w:rFonts w:ascii="Arial"/>
          <w:position w:val="-2"/>
          <w:sz w:val="18"/>
        </w:rPr>
        <w:tab/>
      </w:r>
      <w:r>
        <w:rPr>
          <w:rFonts w:ascii="Arial"/>
          <w:sz w:val="18"/>
        </w:rPr>
        <w:t>Residence</w:t>
      </w:r>
      <w:r>
        <w:rPr>
          <w:rFonts w:ascii="Arial"/>
          <w:spacing w:val="-9"/>
          <w:sz w:val="18"/>
        </w:rPr>
        <w:t xml:space="preserve"> </w:t>
      </w:r>
      <w:r>
        <w:rPr>
          <w:rFonts w:ascii="Arial"/>
          <w:sz w:val="18"/>
        </w:rPr>
        <w:t xml:space="preserve">Address </w:t>
      </w:r>
      <w:r>
        <w:rPr>
          <w:rFonts w:ascii="Arial"/>
          <w:sz w:val="18"/>
          <w:u w:val="single"/>
        </w:rPr>
        <w:t xml:space="preserve"> </w:t>
      </w:r>
      <w:r>
        <w:rPr>
          <w:rFonts w:ascii="Arial"/>
          <w:sz w:val="18"/>
          <w:u w:val="single"/>
        </w:rPr>
        <w:tab/>
      </w:r>
    </w:p>
    <w:p w14:paraId="386884DA" w14:textId="77777777" w:rsidR="000E5507" w:rsidRDefault="000E5507">
      <w:pPr>
        <w:pStyle w:val="BodyText"/>
        <w:rPr>
          <w:rFonts w:ascii="Arial"/>
        </w:rPr>
      </w:pPr>
    </w:p>
    <w:p w14:paraId="1CBD8255" w14:textId="77777777" w:rsidR="000E5507" w:rsidRDefault="007C2990">
      <w:pPr>
        <w:pStyle w:val="BodyText"/>
        <w:spacing w:before="8"/>
        <w:rPr>
          <w:rFonts w:ascii="Arial"/>
          <w:sz w:val="17"/>
        </w:rPr>
      </w:pPr>
      <w:r>
        <w:rPr>
          <w:noProof/>
          <w:lang w:bidi="ar-SA"/>
        </w:rPr>
        <mc:AlternateContent>
          <mc:Choice Requires="wps">
            <w:drawing>
              <wp:anchor distT="0" distB="0" distL="0" distR="0" simplePos="0" relativeHeight="1096" behindDoc="0" locked="0" layoutInCell="1" allowOverlap="1" wp14:anchorId="6F6BA39E" wp14:editId="0F70CBBA">
                <wp:simplePos x="0" y="0"/>
                <wp:positionH relativeFrom="page">
                  <wp:posOffset>3886835</wp:posOffset>
                </wp:positionH>
                <wp:positionV relativeFrom="paragraph">
                  <wp:posOffset>158115</wp:posOffset>
                </wp:positionV>
                <wp:extent cx="3175635" cy="0"/>
                <wp:effectExtent l="10160" t="6350" r="5080"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63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65C9"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05pt,12.45pt" to="556.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ey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" strokeweight=".20003mm">
                <w10:wrap type="topAndBottom" anchorx="page"/>
              </v:line>
            </w:pict>
          </mc:Fallback>
        </mc:AlternateContent>
      </w:r>
    </w:p>
    <w:p w14:paraId="2D3DA6E9" w14:textId="77777777" w:rsidR="000E5507" w:rsidRDefault="000E5507">
      <w:pPr>
        <w:pStyle w:val="BodyText"/>
        <w:spacing w:before="9"/>
        <w:rPr>
          <w:rFonts w:ascii="Arial"/>
          <w:sz w:val="18"/>
        </w:rPr>
      </w:pPr>
    </w:p>
    <w:p w14:paraId="3138FCAE" w14:textId="77777777" w:rsidR="000E5507" w:rsidRDefault="00643F30">
      <w:pPr>
        <w:tabs>
          <w:tab w:val="left" w:pos="4485"/>
          <w:tab w:val="left" w:pos="5161"/>
          <w:tab w:val="left" w:pos="10206"/>
        </w:tabs>
        <w:spacing w:before="94"/>
        <w:ind w:left="120"/>
        <w:rPr>
          <w:rFonts w:ascii="Arial"/>
          <w:sz w:val="18"/>
        </w:rPr>
      </w:pPr>
      <w:r>
        <w:rPr>
          <w:rFonts w:ascii="Arial"/>
          <w:sz w:val="18"/>
        </w:rPr>
        <w:t>Name</w:t>
      </w:r>
      <w:r>
        <w:rPr>
          <w:rFonts w:ascii="Arial"/>
          <w:spacing w:val="-1"/>
          <w:sz w:val="18"/>
        </w:rPr>
        <w:t xml:space="preserve"> </w:t>
      </w:r>
      <w:r>
        <w:rPr>
          <w:rFonts w:ascii="Arial"/>
          <w:sz w:val="18"/>
          <w:u w:val="single"/>
        </w:rPr>
        <w:t xml:space="preserve"> </w:t>
      </w:r>
      <w:r>
        <w:rPr>
          <w:rFonts w:ascii="Arial"/>
          <w:sz w:val="18"/>
          <w:u w:val="single"/>
        </w:rPr>
        <w:tab/>
      </w:r>
      <w:r>
        <w:rPr>
          <w:rFonts w:ascii="Arial"/>
          <w:sz w:val="18"/>
        </w:rPr>
        <w:tab/>
      </w:r>
      <w:r>
        <w:rPr>
          <w:rFonts w:ascii="Arial"/>
          <w:sz w:val="18"/>
          <w:u w:val="single"/>
        </w:rPr>
        <w:t xml:space="preserve"> </w:t>
      </w:r>
      <w:r>
        <w:rPr>
          <w:rFonts w:ascii="Arial"/>
          <w:sz w:val="18"/>
          <w:u w:val="single"/>
        </w:rPr>
        <w:tab/>
      </w:r>
    </w:p>
    <w:p w14:paraId="7242765A" w14:textId="77777777" w:rsidR="000E5507" w:rsidRDefault="000E5507">
      <w:pPr>
        <w:pStyle w:val="BodyText"/>
        <w:spacing w:before="5"/>
        <w:rPr>
          <w:rFonts w:ascii="Arial"/>
          <w:sz w:val="16"/>
        </w:rPr>
      </w:pPr>
    </w:p>
    <w:p w14:paraId="7AC33E0C" w14:textId="77777777" w:rsidR="000E5507" w:rsidRDefault="000E5507">
      <w:pPr>
        <w:rPr>
          <w:rFonts w:ascii="Arial"/>
          <w:sz w:val="16"/>
        </w:rPr>
        <w:sectPr w:rsidR="000E5507" w:rsidSect="00166725">
          <w:pgSz w:w="12240" w:h="15840"/>
          <w:pgMar w:top="1340" w:right="920" w:bottom="740" w:left="960" w:header="360" w:footer="545" w:gutter="0"/>
          <w:cols w:space="720"/>
        </w:sectPr>
      </w:pPr>
    </w:p>
    <w:p w14:paraId="2F304D2B" w14:textId="77777777" w:rsidR="000E5507" w:rsidRDefault="00643F30">
      <w:pPr>
        <w:tabs>
          <w:tab w:val="left" w:pos="4485"/>
        </w:tabs>
        <w:spacing w:before="123"/>
        <w:ind w:left="120"/>
        <w:rPr>
          <w:rFonts w:ascii="Arial"/>
          <w:sz w:val="18"/>
        </w:rPr>
      </w:pPr>
      <w:r>
        <w:rPr>
          <w:rFonts w:ascii="Arial"/>
          <w:sz w:val="18"/>
        </w:rPr>
        <w:t xml:space="preserve">Signature </w:t>
      </w:r>
      <w:r>
        <w:rPr>
          <w:rFonts w:ascii="Arial"/>
          <w:sz w:val="18"/>
          <w:u w:val="single"/>
        </w:rPr>
        <w:t xml:space="preserve"> </w:t>
      </w:r>
      <w:r>
        <w:rPr>
          <w:rFonts w:ascii="Arial"/>
          <w:sz w:val="18"/>
          <w:u w:val="single"/>
        </w:rPr>
        <w:tab/>
      </w:r>
    </w:p>
    <w:p w14:paraId="6B0D395E" w14:textId="77777777" w:rsidR="000E5507" w:rsidRDefault="00643F30">
      <w:pPr>
        <w:tabs>
          <w:tab w:val="left" w:pos="1711"/>
        </w:tabs>
        <w:spacing w:before="94"/>
        <w:ind w:left="120"/>
        <w:rPr>
          <w:rFonts w:ascii="Arial"/>
          <w:sz w:val="18"/>
        </w:rPr>
      </w:pPr>
      <w:r>
        <w:br w:type="column"/>
      </w:r>
      <w:r>
        <w:rPr>
          <w:rFonts w:ascii="Arial"/>
          <w:sz w:val="18"/>
        </w:rPr>
        <w:t>Telephone (</w:t>
      </w:r>
      <w:r>
        <w:rPr>
          <w:rFonts w:ascii="Arial"/>
          <w:sz w:val="18"/>
        </w:rPr>
        <w:tab/>
        <w:t>)</w:t>
      </w:r>
    </w:p>
    <w:p w14:paraId="755EC7AD" w14:textId="77777777" w:rsidR="000E5507" w:rsidRDefault="007C2990">
      <w:pPr>
        <w:pStyle w:val="BodyText"/>
        <w:spacing w:line="20" w:lineRule="exact"/>
        <w:ind w:left="1004"/>
        <w:rPr>
          <w:rFonts w:ascii="Arial"/>
          <w:sz w:val="2"/>
        </w:rPr>
      </w:pPr>
      <w:r>
        <w:rPr>
          <w:rFonts w:ascii="Arial"/>
          <w:noProof/>
          <w:sz w:val="2"/>
          <w:lang w:bidi="ar-SA"/>
        </w:rPr>
        <mc:AlternateContent>
          <mc:Choice Requires="wpg">
            <w:drawing>
              <wp:inline distT="0" distB="0" distL="0" distR="0" wp14:anchorId="754464A0" wp14:editId="5BD547F5">
                <wp:extent cx="2628265" cy="7620"/>
                <wp:effectExtent l="10795" t="4445" r="8890" b="698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7620"/>
                          <a:chOff x="0" y="0"/>
                          <a:chExt cx="4139" cy="12"/>
                        </a:xfrm>
                      </wpg:grpSpPr>
                      <wps:wsp>
                        <wps:cNvPr id="4" name="Line 3"/>
                        <wps:cNvCnPr>
                          <a:cxnSpLocks noChangeShapeType="1"/>
                        </wps:cNvCnPr>
                        <wps:spPr bwMode="auto">
                          <a:xfrm>
                            <a:off x="0" y="6"/>
                            <a:ext cx="413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54191" id="Group 2" o:spid="_x0000_s1026" style="width:206.95pt;height:.6pt;mso-position-horizontal-relative:char;mso-position-vertical-relative:line" coordsize="4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">
                <v:line id="Line 3" o:spid="_x0000_s1027" style="position:absolute;visibility:visible;mso-wrap-style:square" from="0,6" to="4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anchorlock/>
              </v:group>
            </w:pict>
          </mc:Fallback>
        </mc:AlternateContent>
      </w:r>
    </w:p>
    <w:p w14:paraId="501F33DA" w14:textId="77777777" w:rsidR="000E5507" w:rsidRDefault="000E5507">
      <w:pPr>
        <w:spacing w:line="20" w:lineRule="exact"/>
        <w:rPr>
          <w:rFonts w:ascii="Arial"/>
          <w:sz w:val="2"/>
        </w:rPr>
        <w:sectPr w:rsidR="000E5507" w:rsidSect="00166725">
          <w:type w:val="continuous"/>
          <w:pgSz w:w="12240" w:h="15840"/>
          <w:pgMar w:top="1340" w:right="920" w:bottom="740" w:left="960" w:header="720" w:footer="720" w:gutter="0"/>
          <w:cols w:num="2" w:space="720" w:equalWidth="0">
            <w:col w:w="4526" w:space="516"/>
            <w:col w:w="5318"/>
          </w:cols>
        </w:sectPr>
      </w:pPr>
    </w:p>
    <w:p w14:paraId="581523B6" w14:textId="77777777" w:rsidR="000E5507" w:rsidRDefault="000E5507">
      <w:pPr>
        <w:pStyle w:val="BodyText"/>
        <w:spacing w:before="4"/>
        <w:rPr>
          <w:rFonts w:ascii="Arial"/>
          <w:sz w:val="16"/>
        </w:rPr>
      </w:pPr>
    </w:p>
    <w:p w14:paraId="3E07DE13" w14:textId="77777777" w:rsidR="000E5507" w:rsidRDefault="000E5507">
      <w:pPr>
        <w:rPr>
          <w:rFonts w:ascii="Arial"/>
          <w:sz w:val="16"/>
        </w:rPr>
        <w:sectPr w:rsidR="000E5507" w:rsidSect="00166725">
          <w:type w:val="continuous"/>
          <w:pgSz w:w="12240" w:h="15840"/>
          <w:pgMar w:top="1340" w:right="920" w:bottom="740" w:left="960" w:header="720" w:footer="720" w:gutter="0"/>
          <w:cols w:space="720"/>
        </w:sectPr>
      </w:pPr>
    </w:p>
    <w:p w14:paraId="4EDF5A64" w14:textId="77777777" w:rsidR="000E5507" w:rsidRDefault="00643F30">
      <w:pPr>
        <w:tabs>
          <w:tab w:val="left" w:pos="4485"/>
        </w:tabs>
        <w:spacing w:before="121"/>
        <w:ind w:left="120"/>
        <w:rPr>
          <w:rFonts w:ascii="Arial"/>
          <w:sz w:val="18"/>
        </w:rPr>
      </w:pPr>
      <w:r>
        <w:rPr>
          <w:rFonts w:ascii="Arial"/>
          <w:sz w:val="18"/>
        </w:rPr>
        <w:t xml:space="preserve">Telephone </w:t>
      </w:r>
      <w:r>
        <w:rPr>
          <w:rFonts w:ascii="Arial"/>
          <w:sz w:val="18"/>
          <w:u w:val="single"/>
        </w:rPr>
        <w:t xml:space="preserve"> </w:t>
      </w:r>
      <w:r>
        <w:rPr>
          <w:rFonts w:ascii="Arial"/>
          <w:sz w:val="18"/>
          <w:u w:val="single"/>
        </w:rPr>
        <w:tab/>
      </w:r>
    </w:p>
    <w:p w14:paraId="699B7FD9" w14:textId="77777777" w:rsidR="000E5507" w:rsidRDefault="00643F30">
      <w:pPr>
        <w:tabs>
          <w:tab w:val="left" w:pos="5193"/>
        </w:tabs>
        <w:spacing w:before="95"/>
        <w:ind w:left="120" w:right="123"/>
        <w:rPr>
          <w:rFonts w:ascii="Arial"/>
          <w:sz w:val="18"/>
        </w:rPr>
      </w:pPr>
      <w:r>
        <w:br w:type="column"/>
      </w:r>
      <w:r>
        <w:rPr>
          <w:rFonts w:ascii="Arial"/>
          <w:sz w:val="18"/>
        </w:rPr>
        <w:t>Non-resident Alien</w:t>
      </w:r>
      <w:r>
        <w:rPr>
          <w:rFonts w:ascii="Arial"/>
          <w:spacing w:val="-7"/>
          <w:sz w:val="18"/>
        </w:rPr>
        <w:t xml:space="preserve"> </w:t>
      </w:r>
      <w:r>
        <w:rPr>
          <w:rFonts w:ascii="Arial"/>
          <w:sz w:val="18"/>
        </w:rPr>
        <w:t>Visa</w:t>
      </w:r>
      <w:r>
        <w:rPr>
          <w:rFonts w:ascii="Arial"/>
          <w:spacing w:val="-4"/>
          <w:sz w:val="18"/>
        </w:rPr>
        <w:t xml:space="preserve"> </w:t>
      </w:r>
      <w:r>
        <w:rPr>
          <w:rFonts w:ascii="Arial"/>
          <w:sz w:val="18"/>
        </w:rPr>
        <w:t>Type</w:t>
      </w:r>
      <w:r>
        <w:rPr>
          <w:rFonts w:ascii="Arial"/>
          <w:spacing w:val="-11"/>
          <w:sz w:val="18"/>
        </w:rPr>
        <w:t xml:space="preserve"> </w:t>
      </w:r>
      <w:r>
        <w:rPr>
          <w:rFonts w:ascii="Arial"/>
          <w:sz w:val="18"/>
          <w:u w:val="single"/>
        </w:rPr>
        <w:t xml:space="preserve"> </w:t>
      </w:r>
      <w:r>
        <w:rPr>
          <w:rFonts w:ascii="Arial"/>
          <w:sz w:val="18"/>
          <w:u w:val="single"/>
        </w:rPr>
        <w:tab/>
      </w:r>
      <w:r>
        <w:rPr>
          <w:rFonts w:ascii="Arial"/>
          <w:sz w:val="18"/>
        </w:rPr>
        <w:t xml:space="preserve"> (Please provide copy with this</w:t>
      </w:r>
      <w:r>
        <w:rPr>
          <w:rFonts w:ascii="Arial"/>
          <w:spacing w:val="-5"/>
          <w:sz w:val="18"/>
        </w:rPr>
        <w:t xml:space="preserve"> </w:t>
      </w:r>
      <w:r>
        <w:rPr>
          <w:rFonts w:ascii="Arial"/>
          <w:sz w:val="18"/>
        </w:rPr>
        <w:t>contract)</w:t>
      </w:r>
    </w:p>
    <w:sectPr w:rsidR="000E5507">
      <w:type w:val="continuous"/>
      <w:pgSz w:w="12240" w:h="15840"/>
      <w:pgMar w:top="1340" w:right="920" w:bottom="740" w:left="960" w:header="720" w:footer="720" w:gutter="0"/>
      <w:cols w:num="2" w:space="720" w:equalWidth="0">
        <w:col w:w="4526" w:space="516"/>
        <w:col w:w="53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BE43" w14:textId="77777777" w:rsidR="00166725" w:rsidRDefault="00166725">
      <w:r>
        <w:separator/>
      </w:r>
    </w:p>
  </w:endnote>
  <w:endnote w:type="continuationSeparator" w:id="0">
    <w:p w14:paraId="1469A80A" w14:textId="77777777" w:rsidR="00166725" w:rsidRDefault="001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938A" w14:textId="77777777" w:rsidR="000E5507" w:rsidRDefault="007C2990">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5758773E" wp14:editId="77E36547">
              <wp:simplePos x="0" y="0"/>
              <wp:positionH relativeFrom="page">
                <wp:posOffset>6541770</wp:posOffset>
              </wp:positionH>
              <wp:positionV relativeFrom="page">
                <wp:posOffset>9572625</wp:posOffset>
              </wp:positionV>
              <wp:extent cx="55753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4E019" w14:textId="77777777" w:rsidR="000E5507" w:rsidRDefault="00643F30">
                          <w:pPr>
                            <w:spacing w:before="14"/>
                            <w:ind w:left="20"/>
                            <w:rPr>
                              <w:rFonts w:ascii="Arial"/>
                              <w:sz w:val="14"/>
                            </w:rPr>
                          </w:pPr>
                          <w:r>
                            <w:rPr>
                              <w:rFonts w:ascii="Arial"/>
                              <w:sz w:val="14"/>
                            </w:rPr>
                            <w:t>Rev. 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5.1pt;margin-top:753.75pt;width:43.9pt;height: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AjrAIAAKg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" filled="f" stroked="f">
              <v:textbox inset="0,0,0,0">
                <w:txbxContent>
                  <w:p w:rsidR="000E5507" w:rsidRDefault="00643F30">
                    <w:pPr>
                      <w:spacing w:before="14"/>
                      <w:ind w:left="20"/>
                      <w:rPr>
                        <w:rFonts w:ascii="Arial"/>
                        <w:sz w:val="14"/>
                      </w:rPr>
                    </w:pPr>
                    <w:r>
                      <w:rPr>
                        <w:rFonts w:ascii="Arial"/>
                        <w:sz w:val="14"/>
                      </w:rPr>
                      <w:t>Rev. 10-2015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6A7B" w14:textId="77777777" w:rsidR="00166725" w:rsidRDefault="00166725">
      <w:r>
        <w:separator/>
      </w:r>
    </w:p>
  </w:footnote>
  <w:footnote w:type="continuationSeparator" w:id="0">
    <w:p w14:paraId="7AC589A4" w14:textId="77777777" w:rsidR="00166725" w:rsidRDefault="001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AE1" w14:textId="77777777" w:rsidR="000E5507" w:rsidRDefault="00643F30">
    <w:pPr>
      <w:pStyle w:val="BodyText"/>
      <w:spacing w:line="14" w:lineRule="auto"/>
    </w:pPr>
    <w:r>
      <w:rPr>
        <w:noProof/>
        <w:lang w:bidi="ar-SA"/>
      </w:rPr>
      <w:drawing>
        <wp:anchor distT="0" distB="0" distL="0" distR="0" simplePos="0" relativeHeight="251657216" behindDoc="1" locked="0" layoutInCell="1" allowOverlap="1" wp14:anchorId="7DF3BC80" wp14:editId="0A937E14">
          <wp:simplePos x="0" y="0"/>
          <wp:positionH relativeFrom="page">
            <wp:posOffset>2953385</wp:posOffset>
          </wp:positionH>
          <wp:positionV relativeFrom="page">
            <wp:posOffset>228599</wp:posOffset>
          </wp:positionV>
          <wp:extent cx="1865629" cy="548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65629"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44C"/>
    <w:multiLevelType w:val="hybridMultilevel"/>
    <w:tmpl w:val="730CF142"/>
    <w:lvl w:ilvl="0" w:tplc="3606E4A0">
      <w:start w:val="1"/>
      <w:numFmt w:val="decimal"/>
      <w:lvlText w:val="%1."/>
      <w:lvlJc w:val="left"/>
      <w:pPr>
        <w:ind w:left="480" w:hanging="361"/>
        <w:jc w:val="left"/>
      </w:pPr>
      <w:rPr>
        <w:rFonts w:ascii="Arial Narrow" w:eastAsia="Arial Narrow" w:hAnsi="Arial Narrow" w:cs="Arial Narrow" w:hint="default"/>
        <w:w w:val="99"/>
        <w:sz w:val="20"/>
        <w:szCs w:val="20"/>
        <w:lang w:val="en-US" w:eastAsia="en-US" w:bidi="en-US"/>
      </w:rPr>
    </w:lvl>
    <w:lvl w:ilvl="1" w:tplc="80D4C154">
      <w:numFmt w:val="bullet"/>
      <w:lvlText w:val="•"/>
      <w:lvlJc w:val="left"/>
      <w:pPr>
        <w:ind w:left="1468" w:hanging="361"/>
      </w:pPr>
      <w:rPr>
        <w:rFonts w:hint="default"/>
        <w:lang w:val="en-US" w:eastAsia="en-US" w:bidi="en-US"/>
      </w:rPr>
    </w:lvl>
    <w:lvl w:ilvl="2" w:tplc="23E67A46">
      <w:numFmt w:val="bullet"/>
      <w:lvlText w:val="•"/>
      <w:lvlJc w:val="left"/>
      <w:pPr>
        <w:ind w:left="2456" w:hanging="361"/>
      </w:pPr>
      <w:rPr>
        <w:rFonts w:hint="default"/>
        <w:lang w:val="en-US" w:eastAsia="en-US" w:bidi="en-US"/>
      </w:rPr>
    </w:lvl>
    <w:lvl w:ilvl="3" w:tplc="6B4A651C">
      <w:numFmt w:val="bullet"/>
      <w:lvlText w:val="•"/>
      <w:lvlJc w:val="left"/>
      <w:pPr>
        <w:ind w:left="3444" w:hanging="361"/>
      </w:pPr>
      <w:rPr>
        <w:rFonts w:hint="default"/>
        <w:lang w:val="en-US" w:eastAsia="en-US" w:bidi="en-US"/>
      </w:rPr>
    </w:lvl>
    <w:lvl w:ilvl="4" w:tplc="6EB6CF46">
      <w:numFmt w:val="bullet"/>
      <w:lvlText w:val="•"/>
      <w:lvlJc w:val="left"/>
      <w:pPr>
        <w:ind w:left="4432" w:hanging="361"/>
      </w:pPr>
      <w:rPr>
        <w:rFonts w:hint="default"/>
        <w:lang w:val="en-US" w:eastAsia="en-US" w:bidi="en-US"/>
      </w:rPr>
    </w:lvl>
    <w:lvl w:ilvl="5" w:tplc="65DAEBEE">
      <w:numFmt w:val="bullet"/>
      <w:lvlText w:val="•"/>
      <w:lvlJc w:val="left"/>
      <w:pPr>
        <w:ind w:left="5420" w:hanging="361"/>
      </w:pPr>
      <w:rPr>
        <w:rFonts w:hint="default"/>
        <w:lang w:val="en-US" w:eastAsia="en-US" w:bidi="en-US"/>
      </w:rPr>
    </w:lvl>
    <w:lvl w:ilvl="6" w:tplc="ACF00DA4">
      <w:numFmt w:val="bullet"/>
      <w:lvlText w:val="•"/>
      <w:lvlJc w:val="left"/>
      <w:pPr>
        <w:ind w:left="6408" w:hanging="361"/>
      </w:pPr>
      <w:rPr>
        <w:rFonts w:hint="default"/>
        <w:lang w:val="en-US" w:eastAsia="en-US" w:bidi="en-US"/>
      </w:rPr>
    </w:lvl>
    <w:lvl w:ilvl="7" w:tplc="AC9A26B4">
      <w:numFmt w:val="bullet"/>
      <w:lvlText w:val="•"/>
      <w:lvlJc w:val="left"/>
      <w:pPr>
        <w:ind w:left="7396" w:hanging="361"/>
      </w:pPr>
      <w:rPr>
        <w:rFonts w:hint="default"/>
        <w:lang w:val="en-US" w:eastAsia="en-US" w:bidi="en-US"/>
      </w:rPr>
    </w:lvl>
    <w:lvl w:ilvl="8" w:tplc="1A14DD80">
      <w:numFmt w:val="bullet"/>
      <w:lvlText w:val="•"/>
      <w:lvlJc w:val="left"/>
      <w:pPr>
        <w:ind w:left="8384" w:hanging="361"/>
      </w:pPr>
      <w:rPr>
        <w:rFonts w:hint="default"/>
        <w:lang w:val="en-US" w:eastAsia="en-US" w:bidi="en-US"/>
      </w:rPr>
    </w:lvl>
  </w:abstractNum>
  <w:abstractNum w:abstractNumId="1" w15:restartNumberingAfterBreak="0">
    <w:nsid w:val="0AB56A75"/>
    <w:multiLevelType w:val="hybridMultilevel"/>
    <w:tmpl w:val="9F5E77DE"/>
    <w:lvl w:ilvl="0" w:tplc="046049A4">
      <w:numFmt w:val="bullet"/>
      <w:lvlText w:val=""/>
      <w:lvlJc w:val="left"/>
      <w:pPr>
        <w:ind w:left="480" w:hanging="361"/>
      </w:pPr>
      <w:rPr>
        <w:rFonts w:ascii="Symbol" w:eastAsia="Symbol" w:hAnsi="Symbol" w:cs="Symbol" w:hint="default"/>
        <w:w w:val="100"/>
        <w:sz w:val="21"/>
        <w:szCs w:val="21"/>
        <w:lang w:val="en-US" w:eastAsia="en-US" w:bidi="en-US"/>
      </w:rPr>
    </w:lvl>
    <w:lvl w:ilvl="1" w:tplc="AB38ED6A">
      <w:numFmt w:val="bullet"/>
      <w:lvlText w:val="•"/>
      <w:lvlJc w:val="left"/>
      <w:pPr>
        <w:ind w:left="1468" w:hanging="361"/>
      </w:pPr>
      <w:rPr>
        <w:rFonts w:hint="default"/>
        <w:lang w:val="en-US" w:eastAsia="en-US" w:bidi="en-US"/>
      </w:rPr>
    </w:lvl>
    <w:lvl w:ilvl="2" w:tplc="910CFDB6">
      <w:numFmt w:val="bullet"/>
      <w:lvlText w:val="•"/>
      <w:lvlJc w:val="left"/>
      <w:pPr>
        <w:ind w:left="2456" w:hanging="361"/>
      </w:pPr>
      <w:rPr>
        <w:rFonts w:hint="default"/>
        <w:lang w:val="en-US" w:eastAsia="en-US" w:bidi="en-US"/>
      </w:rPr>
    </w:lvl>
    <w:lvl w:ilvl="3" w:tplc="B9244F34">
      <w:numFmt w:val="bullet"/>
      <w:lvlText w:val="•"/>
      <w:lvlJc w:val="left"/>
      <w:pPr>
        <w:ind w:left="3444" w:hanging="361"/>
      </w:pPr>
      <w:rPr>
        <w:rFonts w:hint="default"/>
        <w:lang w:val="en-US" w:eastAsia="en-US" w:bidi="en-US"/>
      </w:rPr>
    </w:lvl>
    <w:lvl w:ilvl="4" w:tplc="1310AA86">
      <w:numFmt w:val="bullet"/>
      <w:lvlText w:val="•"/>
      <w:lvlJc w:val="left"/>
      <w:pPr>
        <w:ind w:left="4432" w:hanging="361"/>
      </w:pPr>
      <w:rPr>
        <w:rFonts w:hint="default"/>
        <w:lang w:val="en-US" w:eastAsia="en-US" w:bidi="en-US"/>
      </w:rPr>
    </w:lvl>
    <w:lvl w:ilvl="5" w:tplc="433CA51A">
      <w:numFmt w:val="bullet"/>
      <w:lvlText w:val="•"/>
      <w:lvlJc w:val="left"/>
      <w:pPr>
        <w:ind w:left="5420" w:hanging="361"/>
      </w:pPr>
      <w:rPr>
        <w:rFonts w:hint="default"/>
        <w:lang w:val="en-US" w:eastAsia="en-US" w:bidi="en-US"/>
      </w:rPr>
    </w:lvl>
    <w:lvl w:ilvl="6" w:tplc="6972BFE4">
      <w:numFmt w:val="bullet"/>
      <w:lvlText w:val="•"/>
      <w:lvlJc w:val="left"/>
      <w:pPr>
        <w:ind w:left="6408" w:hanging="361"/>
      </w:pPr>
      <w:rPr>
        <w:rFonts w:hint="default"/>
        <w:lang w:val="en-US" w:eastAsia="en-US" w:bidi="en-US"/>
      </w:rPr>
    </w:lvl>
    <w:lvl w:ilvl="7" w:tplc="1B88A252">
      <w:numFmt w:val="bullet"/>
      <w:lvlText w:val="•"/>
      <w:lvlJc w:val="left"/>
      <w:pPr>
        <w:ind w:left="7396" w:hanging="361"/>
      </w:pPr>
      <w:rPr>
        <w:rFonts w:hint="default"/>
        <w:lang w:val="en-US" w:eastAsia="en-US" w:bidi="en-US"/>
      </w:rPr>
    </w:lvl>
    <w:lvl w:ilvl="8" w:tplc="D150A30E">
      <w:numFmt w:val="bullet"/>
      <w:lvlText w:val="•"/>
      <w:lvlJc w:val="left"/>
      <w:pPr>
        <w:ind w:left="8384" w:hanging="361"/>
      </w:pPr>
      <w:rPr>
        <w:rFonts w:hint="default"/>
        <w:lang w:val="en-US" w:eastAsia="en-US" w:bidi="en-US"/>
      </w:rPr>
    </w:lvl>
  </w:abstractNum>
  <w:abstractNum w:abstractNumId="2" w15:restartNumberingAfterBreak="0">
    <w:nsid w:val="0FE734B7"/>
    <w:multiLevelType w:val="hybridMultilevel"/>
    <w:tmpl w:val="11BA6C12"/>
    <w:lvl w:ilvl="0" w:tplc="4F6C6CD0">
      <w:numFmt w:val="bullet"/>
      <w:lvlText w:val="◻"/>
      <w:lvlJc w:val="left"/>
      <w:pPr>
        <w:ind w:left="343" w:hanging="224"/>
      </w:pPr>
      <w:rPr>
        <w:rFonts w:ascii="Symbol" w:eastAsia="Symbol" w:hAnsi="Symbol" w:cs="Symbol" w:hint="default"/>
        <w:w w:val="100"/>
        <w:sz w:val="22"/>
        <w:szCs w:val="22"/>
        <w:lang w:val="en-US" w:eastAsia="en-US" w:bidi="en-US"/>
      </w:rPr>
    </w:lvl>
    <w:lvl w:ilvl="1" w:tplc="0068EEB8">
      <w:numFmt w:val="bullet"/>
      <w:lvlText w:val="•"/>
      <w:lvlJc w:val="left"/>
      <w:pPr>
        <w:ind w:left="1342" w:hanging="224"/>
      </w:pPr>
      <w:rPr>
        <w:rFonts w:hint="default"/>
        <w:lang w:val="en-US" w:eastAsia="en-US" w:bidi="en-US"/>
      </w:rPr>
    </w:lvl>
    <w:lvl w:ilvl="2" w:tplc="CCD0DA5C">
      <w:numFmt w:val="bullet"/>
      <w:lvlText w:val="•"/>
      <w:lvlJc w:val="left"/>
      <w:pPr>
        <w:ind w:left="2344" w:hanging="224"/>
      </w:pPr>
      <w:rPr>
        <w:rFonts w:hint="default"/>
        <w:lang w:val="en-US" w:eastAsia="en-US" w:bidi="en-US"/>
      </w:rPr>
    </w:lvl>
    <w:lvl w:ilvl="3" w:tplc="737CDA9A">
      <w:numFmt w:val="bullet"/>
      <w:lvlText w:val="•"/>
      <w:lvlJc w:val="left"/>
      <w:pPr>
        <w:ind w:left="3346" w:hanging="224"/>
      </w:pPr>
      <w:rPr>
        <w:rFonts w:hint="default"/>
        <w:lang w:val="en-US" w:eastAsia="en-US" w:bidi="en-US"/>
      </w:rPr>
    </w:lvl>
    <w:lvl w:ilvl="4" w:tplc="04904ACA">
      <w:numFmt w:val="bullet"/>
      <w:lvlText w:val="•"/>
      <w:lvlJc w:val="left"/>
      <w:pPr>
        <w:ind w:left="4348" w:hanging="224"/>
      </w:pPr>
      <w:rPr>
        <w:rFonts w:hint="default"/>
        <w:lang w:val="en-US" w:eastAsia="en-US" w:bidi="en-US"/>
      </w:rPr>
    </w:lvl>
    <w:lvl w:ilvl="5" w:tplc="7D8A9370">
      <w:numFmt w:val="bullet"/>
      <w:lvlText w:val="•"/>
      <w:lvlJc w:val="left"/>
      <w:pPr>
        <w:ind w:left="5350" w:hanging="224"/>
      </w:pPr>
      <w:rPr>
        <w:rFonts w:hint="default"/>
        <w:lang w:val="en-US" w:eastAsia="en-US" w:bidi="en-US"/>
      </w:rPr>
    </w:lvl>
    <w:lvl w:ilvl="6" w:tplc="B1B4EE80">
      <w:numFmt w:val="bullet"/>
      <w:lvlText w:val="•"/>
      <w:lvlJc w:val="left"/>
      <w:pPr>
        <w:ind w:left="6352" w:hanging="224"/>
      </w:pPr>
      <w:rPr>
        <w:rFonts w:hint="default"/>
        <w:lang w:val="en-US" w:eastAsia="en-US" w:bidi="en-US"/>
      </w:rPr>
    </w:lvl>
    <w:lvl w:ilvl="7" w:tplc="2B48C38E">
      <w:numFmt w:val="bullet"/>
      <w:lvlText w:val="•"/>
      <w:lvlJc w:val="left"/>
      <w:pPr>
        <w:ind w:left="7354" w:hanging="224"/>
      </w:pPr>
      <w:rPr>
        <w:rFonts w:hint="default"/>
        <w:lang w:val="en-US" w:eastAsia="en-US" w:bidi="en-US"/>
      </w:rPr>
    </w:lvl>
    <w:lvl w:ilvl="8" w:tplc="D68EAC3C">
      <w:numFmt w:val="bullet"/>
      <w:lvlText w:val="•"/>
      <w:lvlJc w:val="left"/>
      <w:pPr>
        <w:ind w:left="8356" w:hanging="224"/>
      </w:pPr>
      <w:rPr>
        <w:rFonts w:hint="default"/>
        <w:lang w:val="en-US" w:eastAsia="en-US" w:bidi="en-US"/>
      </w:rPr>
    </w:lvl>
  </w:abstractNum>
  <w:num w:numId="1" w16cid:durableId="162359048">
    <w:abstractNumId w:val="2"/>
  </w:num>
  <w:num w:numId="2" w16cid:durableId="1433433441">
    <w:abstractNumId w:val="0"/>
  </w:num>
  <w:num w:numId="3" w16cid:durableId="13850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07"/>
    <w:rsid w:val="000E5507"/>
    <w:rsid w:val="00166725"/>
    <w:rsid w:val="001F2D57"/>
    <w:rsid w:val="003605D5"/>
    <w:rsid w:val="00643F30"/>
    <w:rsid w:val="007B2EB6"/>
    <w:rsid w:val="007C2990"/>
    <w:rsid w:val="0086324C"/>
    <w:rsid w:val="00897839"/>
    <w:rsid w:val="008F24E7"/>
    <w:rsid w:val="00AD1EB1"/>
    <w:rsid w:val="00B03A07"/>
    <w:rsid w:val="00BB27D4"/>
    <w:rsid w:val="00F2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2E6C"/>
  <w15:docId w15:val="{714ADBE2-46DD-4A93-903E-27FB00B5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20" w:right="190"/>
      <w:outlineLvl w:val="0"/>
    </w:pPr>
    <w:rPr>
      <w:sz w:val="21"/>
      <w:szCs w:val="21"/>
    </w:rPr>
  </w:style>
  <w:style w:type="paragraph" w:styleId="Heading2">
    <w:name w:val="heading 2"/>
    <w:basedOn w:val="Normal"/>
    <w:uiPriority w:val="1"/>
    <w:qFormat/>
    <w:pPr>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22"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Grand Valley State University</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Ester Burns</dc:creator>
  <cp:lastModifiedBy>Heather White</cp:lastModifiedBy>
  <cp:revision>2</cp:revision>
  <dcterms:created xsi:type="dcterms:W3CDTF">2024-03-06T20:39:00Z</dcterms:created>
  <dcterms:modified xsi:type="dcterms:W3CDTF">2024-03-06T20:39:00Z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Microsoft® Word 2013</vt:lpwstr>
  </property>
  <property fmtid="{D5CDD505-2E9C-101B-9397-08002B2CF9AE}" pid="4" name="LastSaved">
    <vt:filetime>2019-02-20T00:00:00Z</vt:filetime>
  </property>
</Properties>
</file>