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98" w:rsidRDefault="00460998">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9525</wp:posOffset>
            </wp:positionV>
            <wp:extent cx="2111375" cy="628650"/>
            <wp:effectExtent l="0" t="0" r="317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1113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C604E" w:rsidRPr="00F55E1F" w:rsidRDefault="00DC604E">
      <w:pPr>
        <w:rPr>
          <w:rFonts w:ascii="Arial Narrow" w:hAnsi="Arial Narrow"/>
          <w:sz w:val="24"/>
          <w:szCs w:val="24"/>
        </w:rPr>
      </w:pPr>
    </w:p>
    <w:p w:rsidR="00456765" w:rsidRPr="00F71E7A" w:rsidRDefault="00D77883">
      <w:pPr>
        <w:rPr>
          <w:rFonts w:ascii="Arial Narrow" w:hAnsi="Arial Narrow"/>
        </w:rPr>
      </w:pPr>
      <w:bookmarkStart w:id="0" w:name="_GoBack"/>
      <w:bookmarkEnd w:id="0"/>
      <w:r>
        <w:rPr>
          <w:rFonts w:ascii="Arial Narrow" w:hAnsi="Arial Narrow"/>
        </w:rPr>
        <w:t>September 11</w:t>
      </w:r>
      <w:r w:rsidR="003E260D">
        <w:rPr>
          <w:rFonts w:ascii="Arial Narrow" w:hAnsi="Arial Narrow"/>
        </w:rPr>
        <w:t>, 2019</w:t>
      </w:r>
    </w:p>
    <w:p w:rsidR="00A8083D" w:rsidRDefault="00A8083D">
      <w:pPr>
        <w:rPr>
          <w:rFonts w:ascii="Arial Narrow" w:hAnsi="Arial Narrow"/>
        </w:rPr>
      </w:pPr>
    </w:p>
    <w:p w:rsidR="005270F7" w:rsidRPr="00F71E7A" w:rsidRDefault="005270F7">
      <w:pPr>
        <w:rPr>
          <w:rFonts w:ascii="Arial Narrow" w:hAnsi="Arial Narrow"/>
        </w:rPr>
      </w:pPr>
    </w:p>
    <w:p w:rsidR="00A8083D" w:rsidRPr="00F71E7A" w:rsidRDefault="00A8083D">
      <w:pPr>
        <w:rPr>
          <w:rFonts w:ascii="Arial Narrow" w:hAnsi="Arial Narrow"/>
        </w:rPr>
      </w:pPr>
    </w:p>
    <w:p w:rsidR="00277082" w:rsidRPr="00F71E7A" w:rsidRDefault="00815438" w:rsidP="00460998">
      <w:pPr>
        <w:rPr>
          <w:rFonts w:ascii="Arial Narrow" w:hAnsi="Arial Narrow"/>
          <w:b/>
        </w:rPr>
      </w:pPr>
      <w:r w:rsidRPr="00F71E7A">
        <w:rPr>
          <w:rFonts w:ascii="Arial Narrow" w:hAnsi="Arial Narrow"/>
          <w:b/>
        </w:rPr>
        <w:t>Clarification</w:t>
      </w:r>
      <w:r w:rsidR="00847467" w:rsidRPr="00F71E7A">
        <w:rPr>
          <w:rFonts w:ascii="Arial Narrow" w:hAnsi="Arial Narrow"/>
          <w:b/>
        </w:rPr>
        <w:t xml:space="preserve"> </w:t>
      </w:r>
      <w:r w:rsidRPr="00F71E7A">
        <w:rPr>
          <w:rFonts w:ascii="Arial Narrow" w:hAnsi="Arial Narrow"/>
          <w:b/>
        </w:rPr>
        <w:t>I</w:t>
      </w:r>
      <w:r w:rsidR="00277082" w:rsidRPr="00F71E7A">
        <w:rPr>
          <w:rFonts w:ascii="Arial Narrow" w:hAnsi="Arial Narrow"/>
          <w:b/>
        </w:rPr>
        <w:t>: Question and Answer</w:t>
      </w:r>
    </w:p>
    <w:p w:rsidR="008E389A" w:rsidRPr="00F71E7A" w:rsidRDefault="008E389A" w:rsidP="00C0498D">
      <w:pPr>
        <w:spacing w:before="240"/>
        <w:rPr>
          <w:rFonts w:ascii="Arial Narrow" w:hAnsi="Arial Narrow"/>
          <w:b/>
        </w:rPr>
      </w:pPr>
      <w:r w:rsidRPr="00F71E7A">
        <w:rPr>
          <w:rFonts w:ascii="Arial Narrow" w:hAnsi="Arial Narrow"/>
          <w:b/>
        </w:rPr>
        <w:t>Ref: Bid #2</w:t>
      </w:r>
      <w:r w:rsidR="00D77883">
        <w:rPr>
          <w:rFonts w:ascii="Arial Narrow" w:hAnsi="Arial Narrow"/>
          <w:b/>
        </w:rPr>
        <w:t>20</w:t>
      </w:r>
      <w:r w:rsidRPr="00F71E7A">
        <w:rPr>
          <w:rFonts w:ascii="Arial Narrow" w:hAnsi="Arial Narrow"/>
          <w:b/>
        </w:rPr>
        <w:t>-</w:t>
      </w:r>
      <w:r w:rsidR="00D77883">
        <w:rPr>
          <w:rFonts w:ascii="Arial Narrow" w:hAnsi="Arial Narrow"/>
          <w:b/>
        </w:rPr>
        <w:t>05</w:t>
      </w:r>
      <w:r w:rsidR="00277082" w:rsidRPr="00F71E7A">
        <w:rPr>
          <w:rFonts w:ascii="Arial Narrow" w:hAnsi="Arial Narrow"/>
          <w:b/>
        </w:rPr>
        <w:t xml:space="preserve"> </w:t>
      </w:r>
      <w:r w:rsidR="009537A8" w:rsidRPr="00F71E7A">
        <w:rPr>
          <w:rFonts w:ascii="Arial Narrow" w:hAnsi="Arial Narrow"/>
          <w:b/>
        </w:rPr>
        <w:t>–</w:t>
      </w:r>
      <w:r w:rsidR="00277082" w:rsidRPr="00F71E7A">
        <w:rPr>
          <w:rFonts w:ascii="Arial Narrow" w:hAnsi="Arial Narrow"/>
          <w:b/>
        </w:rPr>
        <w:t xml:space="preserve"> </w:t>
      </w:r>
      <w:r w:rsidR="00C0498D">
        <w:rPr>
          <w:rFonts w:ascii="Arial Narrow" w:hAnsi="Arial Narrow"/>
          <w:b/>
        </w:rPr>
        <w:t>Information Technology (</w:t>
      </w:r>
      <w:r w:rsidR="00D77883">
        <w:rPr>
          <w:rFonts w:ascii="Arial Narrow" w:hAnsi="Arial Narrow"/>
          <w:b/>
        </w:rPr>
        <w:t>IT</w:t>
      </w:r>
      <w:r w:rsidR="00C0498D">
        <w:rPr>
          <w:rFonts w:ascii="Arial Narrow" w:hAnsi="Arial Narrow"/>
          <w:b/>
        </w:rPr>
        <w:t>)</w:t>
      </w:r>
      <w:r w:rsidR="00D77883">
        <w:rPr>
          <w:rFonts w:ascii="Arial Narrow" w:hAnsi="Arial Narrow"/>
          <w:b/>
        </w:rPr>
        <w:t xml:space="preserve"> Consulting </w:t>
      </w:r>
      <w:r w:rsidR="003E260D">
        <w:rPr>
          <w:rFonts w:ascii="Arial Narrow" w:hAnsi="Arial Narrow"/>
          <w:b/>
          <w:bCs/>
        </w:rPr>
        <w:t>Services</w:t>
      </w:r>
    </w:p>
    <w:p w:rsidR="00A8083D" w:rsidRDefault="00A8083D" w:rsidP="00460998">
      <w:pPr>
        <w:rPr>
          <w:rFonts w:ascii="Arial Narrow" w:hAnsi="Arial Narrow"/>
          <w:b/>
        </w:rPr>
      </w:pPr>
    </w:p>
    <w:p w:rsidR="005270F7" w:rsidRPr="00F71E7A" w:rsidRDefault="005270F7" w:rsidP="00460998">
      <w:pPr>
        <w:rPr>
          <w:rFonts w:ascii="Arial Narrow" w:hAnsi="Arial Narrow"/>
          <w:b/>
        </w:rPr>
      </w:pPr>
    </w:p>
    <w:p w:rsidR="008E389A" w:rsidRPr="00F71E7A" w:rsidRDefault="008E389A" w:rsidP="00815438">
      <w:pPr>
        <w:rPr>
          <w:rFonts w:ascii="Arial Narrow" w:hAnsi="Arial Narrow"/>
        </w:rPr>
      </w:pPr>
    </w:p>
    <w:p w:rsidR="00815438" w:rsidRPr="00F71E7A" w:rsidRDefault="008E389A" w:rsidP="00815438">
      <w:pPr>
        <w:rPr>
          <w:rFonts w:ascii="Arial Narrow" w:hAnsi="Arial Narrow"/>
        </w:rPr>
      </w:pPr>
      <w:r w:rsidRPr="00F71E7A">
        <w:rPr>
          <w:rFonts w:ascii="Arial Narrow" w:hAnsi="Arial Narrow"/>
        </w:rPr>
        <w:t xml:space="preserve">Grand Valley State University </w:t>
      </w:r>
      <w:r w:rsidR="00D77883">
        <w:rPr>
          <w:rFonts w:ascii="Arial Narrow" w:hAnsi="Arial Narrow"/>
        </w:rPr>
        <w:t xml:space="preserve">responded to the following questions asked during our Skype conference call held on September 10, 2019 at 3:00 PM E.S.T. </w:t>
      </w:r>
      <w:r w:rsidRPr="00F71E7A">
        <w:rPr>
          <w:rFonts w:ascii="Arial Narrow" w:hAnsi="Arial Narrow"/>
        </w:rPr>
        <w:t>in regards to our request for proposal</w:t>
      </w:r>
      <w:r w:rsidR="003E260D">
        <w:rPr>
          <w:rFonts w:ascii="Arial Narrow" w:hAnsi="Arial Narrow"/>
        </w:rPr>
        <w:t>(s)</w:t>
      </w:r>
      <w:r w:rsidRPr="00F71E7A">
        <w:rPr>
          <w:rFonts w:ascii="Arial Narrow" w:hAnsi="Arial Narrow"/>
        </w:rPr>
        <w:t xml:space="preserve"> </w:t>
      </w:r>
      <w:r w:rsidR="003E260D">
        <w:rPr>
          <w:rFonts w:ascii="Arial Narrow" w:hAnsi="Arial Narrow"/>
        </w:rPr>
        <w:t xml:space="preserve">for </w:t>
      </w:r>
      <w:r w:rsidR="00D77883">
        <w:rPr>
          <w:rFonts w:ascii="Arial Narrow" w:hAnsi="Arial Narrow"/>
        </w:rPr>
        <w:t xml:space="preserve">IT Consulting </w:t>
      </w:r>
      <w:r w:rsidR="003E260D" w:rsidRPr="003E260D">
        <w:rPr>
          <w:rFonts w:ascii="Arial Narrow" w:hAnsi="Arial Narrow"/>
        </w:rPr>
        <w:t>Services</w:t>
      </w:r>
      <w:r w:rsidR="003E260D">
        <w:rPr>
          <w:rFonts w:ascii="Arial Narrow" w:hAnsi="Arial Narrow"/>
        </w:rPr>
        <w:t xml:space="preserve">. </w:t>
      </w:r>
      <w:r w:rsidRPr="00F71E7A">
        <w:rPr>
          <w:rFonts w:ascii="Arial Narrow" w:hAnsi="Arial Narrow"/>
        </w:rPr>
        <w:t xml:space="preserve">Please </w:t>
      </w:r>
      <w:r w:rsidR="00D77883">
        <w:rPr>
          <w:rFonts w:ascii="Arial Narrow" w:hAnsi="Arial Narrow"/>
        </w:rPr>
        <w:t>reference questions and answers listed below</w:t>
      </w:r>
      <w:r w:rsidR="002603D6">
        <w:rPr>
          <w:rFonts w:ascii="Arial Narrow" w:hAnsi="Arial Narrow"/>
        </w:rPr>
        <w:t>.</w:t>
      </w:r>
    </w:p>
    <w:p w:rsidR="003E260D" w:rsidRDefault="003E260D" w:rsidP="003E260D">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#1</w:t>
      </w:r>
      <w:r w:rsidRPr="00D77883">
        <w:rPr>
          <w:rFonts w:ascii="Arial Narrow" w:eastAsia="Calibri" w:hAnsi="Arial Narrow"/>
          <w:bCs/>
        </w:rPr>
        <w:t xml:space="preserve"> – Adnan Shaben</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After this assessment is done, what is the end goal for G</w:t>
      </w:r>
      <w:r w:rsidR="00C0498D">
        <w:rPr>
          <w:rFonts w:ascii="Arial Narrow" w:eastAsia="Calibri" w:hAnsi="Arial Narrow"/>
          <w:bCs/>
        </w:rPr>
        <w:t>rand Valley State University (G</w:t>
      </w:r>
      <w:r w:rsidRPr="00D77883">
        <w:rPr>
          <w:rFonts w:ascii="Arial Narrow" w:eastAsia="Calibri" w:hAnsi="Arial Narrow"/>
          <w:bCs/>
        </w:rPr>
        <w:t>VSU</w:t>
      </w:r>
      <w:r w:rsidR="00C0498D">
        <w:rPr>
          <w:rFonts w:ascii="Arial Narrow" w:eastAsia="Calibri" w:hAnsi="Arial Narrow"/>
          <w:bCs/>
        </w:rPr>
        <w:t>)</w:t>
      </w:r>
      <w:r w:rsidRPr="00D77883">
        <w:rPr>
          <w:rFonts w:ascii="Arial Narrow" w:eastAsia="Calibri" w:hAnsi="Arial Narrow"/>
          <w:bCs/>
        </w:rPr>
        <w:t>?  Is this an internal document only? What is the purpose of the engagement?</w:t>
      </w:r>
    </w:p>
    <w:p w:rsidR="00DB1D1C" w:rsidRDefault="00DB1D1C"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w:t>
      </w:r>
      <w:r w:rsidRPr="00D77883">
        <w:rPr>
          <w:rFonts w:ascii="Arial Narrow" w:eastAsia="Calibri" w:hAnsi="Arial Narrow"/>
          <w:bCs/>
        </w:rPr>
        <w:t xml:space="preserve"> – Robert Adams</w:t>
      </w:r>
    </w:p>
    <w:p w:rsidR="00D77883" w:rsidRPr="00D77883" w:rsidRDefault="00C76577" w:rsidP="00D77883">
      <w:pPr>
        <w:autoSpaceDE w:val="0"/>
        <w:autoSpaceDN w:val="0"/>
        <w:adjustRightInd w:val="0"/>
        <w:rPr>
          <w:rFonts w:ascii="Arial Narrow" w:eastAsia="Calibri" w:hAnsi="Arial Narrow"/>
          <w:bCs/>
        </w:rPr>
      </w:pPr>
      <w:r w:rsidRPr="00C76577">
        <w:rPr>
          <w:rFonts w:ascii="Arial Narrow" w:eastAsia="Calibri" w:hAnsi="Arial Narrow"/>
          <w:bCs/>
        </w:rPr>
        <w:t xml:space="preserve">GVSU’s </w:t>
      </w:r>
      <w:r>
        <w:rPr>
          <w:rFonts w:ascii="Arial Narrow" w:eastAsia="Calibri" w:hAnsi="Arial Narrow"/>
          <w:bCs/>
        </w:rPr>
        <w:t>n</w:t>
      </w:r>
      <w:r w:rsidR="00D77883" w:rsidRPr="00C76577">
        <w:rPr>
          <w:rFonts w:ascii="Arial Narrow" w:eastAsia="Calibri" w:hAnsi="Arial Narrow"/>
          <w:bCs/>
        </w:rPr>
        <w:t xml:space="preserve">ew </w:t>
      </w:r>
      <w:r>
        <w:rPr>
          <w:rFonts w:ascii="Arial Narrow" w:eastAsia="Calibri" w:hAnsi="Arial Narrow"/>
          <w:bCs/>
        </w:rPr>
        <w:t>P</w:t>
      </w:r>
      <w:r w:rsidR="00D77883" w:rsidRPr="00C76577">
        <w:rPr>
          <w:rFonts w:ascii="Arial Narrow" w:eastAsia="Calibri" w:hAnsi="Arial Narrow"/>
          <w:bCs/>
        </w:rPr>
        <w:t>residen</w:t>
      </w:r>
      <w:r w:rsidRPr="00C76577">
        <w:rPr>
          <w:rFonts w:ascii="Arial Narrow" w:eastAsia="Calibri" w:hAnsi="Arial Narrow"/>
          <w:bCs/>
        </w:rPr>
        <w:t>t</w:t>
      </w:r>
      <w:r>
        <w:rPr>
          <w:rFonts w:ascii="Arial Narrow" w:eastAsia="Calibri" w:hAnsi="Arial Narrow"/>
          <w:bCs/>
        </w:rPr>
        <w:t>’s</w:t>
      </w:r>
      <w:r w:rsidRPr="00C76577">
        <w:rPr>
          <w:rFonts w:ascii="Arial Narrow" w:eastAsia="Calibri" w:hAnsi="Arial Narrow"/>
          <w:bCs/>
        </w:rPr>
        <w:t xml:space="preserve"> </w:t>
      </w:r>
      <w:r>
        <w:rPr>
          <w:rFonts w:ascii="Arial Narrow" w:eastAsia="Calibri" w:hAnsi="Arial Narrow"/>
          <w:bCs/>
        </w:rPr>
        <w:t>v</w:t>
      </w:r>
      <w:r w:rsidR="00D77883" w:rsidRPr="00C76577">
        <w:rPr>
          <w:rFonts w:ascii="Arial Narrow" w:eastAsia="Calibri" w:hAnsi="Arial Narrow"/>
          <w:bCs/>
        </w:rPr>
        <w:t>ision</w:t>
      </w:r>
      <w:r w:rsidR="00D77883" w:rsidRPr="00D77883">
        <w:rPr>
          <w:rFonts w:ascii="Arial Narrow" w:eastAsia="Calibri" w:hAnsi="Arial Narrow"/>
          <w:bCs/>
        </w:rPr>
        <w:t xml:space="preserve"> for where </w:t>
      </w:r>
      <w:r>
        <w:rPr>
          <w:rFonts w:ascii="Arial Narrow" w:eastAsia="Calibri" w:hAnsi="Arial Narrow"/>
          <w:bCs/>
        </w:rPr>
        <w:t>the University</w:t>
      </w:r>
      <w:r w:rsidR="00D77883" w:rsidRPr="00D77883">
        <w:rPr>
          <w:rFonts w:ascii="Arial Narrow" w:eastAsia="Calibri" w:hAnsi="Arial Narrow"/>
          <w:bCs/>
        </w:rPr>
        <w:t xml:space="preserve"> might be in the future with enrollments and demographic population changing.  GVSU cannot rely on </w:t>
      </w:r>
      <w:r w:rsidR="005270F7" w:rsidRPr="00D77883">
        <w:rPr>
          <w:rFonts w:ascii="Arial Narrow" w:eastAsia="Calibri" w:hAnsi="Arial Narrow"/>
          <w:bCs/>
        </w:rPr>
        <w:t>18-20-year-old</w:t>
      </w:r>
      <w:r w:rsidR="00D77883" w:rsidRPr="00D77883">
        <w:rPr>
          <w:rFonts w:ascii="Arial Narrow" w:eastAsia="Calibri" w:hAnsi="Arial Narrow"/>
          <w:bCs/>
        </w:rPr>
        <w:t xml:space="preserve"> students only and GVSU is looking to see how we can diversify who we can serve others like veterans, retirees, people who are changing careers, people who want to advance current career and so forth.  A large part of that is the IT infrastructure and all the support structure that goes into the university.  My view of this project is taking a holistic view of the IT infrastructure and asking questions like will it serve us moving forward, growing not only in terms of number of students but in terms of instruction modalities, in terms of how operations does its work, billing, tuition, registration.  Again, all of the technical aspects of how the university runs.</w:t>
      </w:r>
    </w:p>
    <w:p w:rsidR="00D77883" w:rsidRPr="00D77883" w:rsidRDefault="00D77883"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#2</w:t>
      </w:r>
      <w:r w:rsidRPr="00D77883">
        <w:rPr>
          <w:rFonts w:ascii="Arial Narrow" w:eastAsia="Calibri" w:hAnsi="Arial Narrow"/>
          <w:bCs/>
        </w:rPr>
        <w:t xml:space="preserve"> – Adnan Shaben</w:t>
      </w:r>
    </w:p>
    <w:p w:rsidR="00D77883" w:rsidRPr="00D77883" w:rsidRDefault="00FC50CA" w:rsidP="00D77883">
      <w:pPr>
        <w:autoSpaceDE w:val="0"/>
        <w:autoSpaceDN w:val="0"/>
        <w:adjustRightInd w:val="0"/>
        <w:rPr>
          <w:rFonts w:ascii="Arial Narrow" w:eastAsia="Calibri" w:hAnsi="Arial Narrow"/>
          <w:bCs/>
        </w:rPr>
      </w:pPr>
      <w:r w:rsidRPr="00C76577">
        <w:rPr>
          <w:rFonts w:ascii="Arial Narrow" w:eastAsia="Calibri" w:hAnsi="Arial Narrow"/>
          <w:bCs/>
        </w:rPr>
        <w:t>N</w:t>
      </w:r>
      <w:r w:rsidR="00D77883" w:rsidRPr="00C76577">
        <w:rPr>
          <w:rFonts w:ascii="Arial Narrow" w:eastAsia="Calibri" w:hAnsi="Arial Narrow"/>
          <w:bCs/>
        </w:rPr>
        <w:t>o</w:t>
      </w:r>
      <w:r w:rsidR="00D77883" w:rsidRPr="00D77883">
        <w:rPr>
          <w:rFonts w:ascii="Arial Narrow" w:eastAsia="Calibri" w:hAnsi="Arial Narrow"/>
          <w:bCs/>
        </w:rPr>
        <w:t xml:space="preserve"> matter what the recommendation is, will the information just be used internally or is there opportunities for vendors to participate in some of the recommendations</w:t>
      </w:r>
      <w:r w:rsidR="009A15EF">
        <w:rPr>
          <w:rFonts w:ascii="Arial Narrow" w:eastAsia="Calibri" w:hAnsi="Arial Narrow"/>
          <w:bCs/>
        </w:rPr>
        <w:t>?</w:t>
      </w:r>
      <w:r w:rsidR="00D77883" w:rsidRPr="00D77883">
        <w:rPr>
          <w:rFonts w:ascii="Arial Narrow" w:eastAsia="Calibri" w:hAnsi="Arial Narrow"/>
          <w:bCs/>
        </w:rPr>
        <w:t xml:space="preserve"> You have a pretty sizeable staff and what your thoughts are for resources going forward</w:t>
      </w:r>
      <w:r w:rsidR="009A15EF">
        <w:rPr>
          <w:rFonts w:ascii="Arial Narrow" w:eastAsia="Calibri" w:hAnsi="Arial Narrow"/>
          <w:bCs/>
        </w:rPr>
        <w:t>?</w:t>
      </w:r>
    </w:p>
    <w:p w:rsidR="00DB1D1C" w:rsidRDefault="00DB1D1C"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#2</w:t>
      </w:r>
      <w:r w:rsidRPr="00D77883">
        <w:rPr>
          <w:rFonts w:ascii="Arial Narrow" w:eastAsia="Calibri" w:hAnsi="Arial Narrow"/>
          <w:bCs/>
        </w:rPr>
        <w:t xml:space="preserve"> – Ed Aboufadel</w:t>
      </w:r>
    </w:p>
    <w:p w:rsidR="00D77883" w:rsidRPr="00D77883" w:rsidRDefault="002952D0" w:rsidP="00D77883">
      <w:pPr>
        <w:autoSpaceDE w:val="0"/>
        <w:autoSpaceDN w:val="0"/>
        <w:adjustRightInd w:val="0"/>
        <w:rPr>
          <w:rFonts w:ascii="Arial Narrow" w:eastAsia="Calibri" w:hAnsi="Arial Narrow"/>
          <w:bCs/>
        </w:rPr>
      </w:pPr>
      <w:r w:rsidRPr="00EF4138">
        <w:rPr>
          <w:rFonts w:ascii="Arial Narrow" w:eastAsia="Calibri" w:hAnsi="Arial Narrow"/>
          <w:bCs/>
        </w:rPr>
        <w:t>This maybe one</w:t>
      </w:r>
      <w:r>
        <w:rPr>
          <w:rFonts w:ascii="Arial Narrow" w:eastAsia="Calibri" w:hAnsi="Arial Narrow"/>
          <w:bCs/>
        </w:rPr>
        <w:t xml:space="preserve"> </w:t>
      </w:r>
      <w:r w:rsidR="00D77883" w:rsidRPr="00D77883">
        <w:rPr>
          <w:rFonts w:ascii="Arial Narrow" w:eastAsia="Calibri" w:hAnsi="Arial Narrow"/>
          <w:bCs/>
        </w:rPr>
        <w:t>of the questions we might explore in this process, to figure out going forward what the right size is for our information technology unit.</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#2</w:t>
      </w:r>
      <w:r w:rsidRPr="00D77883">
        <w:rPr>
          <w:rFonts w:ascii="Arial Narrow" w:eastAsia="Calibri" w:hAnsi="Arial Narrow"/>
          <w:bCs/>
        </w:rPr>
        <w:t xml:space="preserve"> – Robert Adams</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It would not be out of the question if the best solution is an external solution, then we would look at that.</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#2</w:t>
      </w:r>
      <w:r w:rsidRPr="00D77883">
        <w:rPr>
          <w:rFonts w:ascii="Arial Narrow" w:eastAsia="Calibri" w:hAnsi="Arial Narrow"/>
          <w:bCs/>
        </w:rPr>
        <w:t xml:space="preserve"> – Ed Aboufadel</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We are not starting with that assumption.  We are trying to assess where we are at in terms of IT here on our campus.  From there, we will start making some decisions.</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#2</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The new president continues to talk about the capacity in different areas on campus</w:t>
      </w:r>
      <w:r w:rsidR="00EF4138">
        <w:rPr>
          <w:rFonts w:ascii="Arial Narrow" w:eastAsia="Calibri" w:hAnsi="Arial Narrow"/>
          <w:bCs/>
        </w:rPr>
        <w:t>.</w:t>
      </w:r>
      <w:r w:rsidRPr="00D77883">
        <w:rPr>
          <w:rFonts w:ascii="Arial Narrow" w:eastAsia="Calibri" w:hAnsi="Arial Narrow"/>
          <w:bCs/>
        </w:rPr>
        <w:t xml:space="preserve"> </w:t>
      </w:r>
      <w:r w:rsidR="00EF4138">
        <w:rPr>
          <w:rFonts w:ascii="Arial Narrow" w:eastAsia="Calibri" w:hAnsi="Arial Narrow"/>
          <w:bCs/>
        </w:rPr>
        <w:t xml:space="preserve">The </w:t>
      </w:r>
      <w:r w:rsidRPr="00D77883">
        <w:rPr>
          <w:rFonts w:ascii="Arial Narrow" w:eastAsia="Calibri" w:hAnsi="Arial Narrow"/>
          <w:bCs/>
        </w:rPr>
        <w:t xml:space="preserve">primary goal </w:t>
      </w:r>
      <w:r w:rsidR="00EF4138">
        <w:rPr>
          <w:rFonts w:ascii="Arial Narrow" w:eastAsia="Calibri" w:hAnsi="Arial Narrow"/>
          <w:bCs/>
        </w:rPr>
        <w:t xml:space="preserve">is </w:t>
      </w:r>
      <w:r w:rsidRPr="00D77883">
        <w:rPr>
          <w:rFonts w:ascii="Arial Narrow" w:eastAsia="Calibri" w:hAnsi="Arial Narrow"/>
          <w:bCs/>
        </w:rPr>
        <w:t xml:space="preserve">to see if IT is </w:t>
      </w:r>
      <w:r w:rsidR="00EF4138">
        <w:rPr>
          <w:rFonts w:ascii="Arial Narrow" w:eastAsia="Calibri" w:hAnsi="Arial Narrow"/>
          <w:bCs/>
        </w:rPr>
        <w:t xml:space="preserve">at </w:t>
      </w:r>
      <w:r w:rsidR="00C0498D">
        <w:rPr>
          <w:rFonts w:ascii="Arial Narrow" w:eastAsia="Calibri" w:hAnsi="Arial Narrow"/>
          <w:bCs/>
        </w:rPr>
        <w:t xml:space="preserve">its </w:t>
      </w:r>
      <w:r w:rsidR="00C0498D" w:rsidRPr="00D77883">
        <w:rPr>
          <w:rFonts w:ascii="Arial Narrow" w:eastAsia="Calibri" w:hAnsi="Arial Narrow"/>
          <w:bCs/>
        </w:rPr>
        <w:t>capacity</w:t>
      </w:r>
      <w:r w:rsidRPr="00D77883">
        <w:rPr>
          <w:rFonts w:ascii="Arial Narrow" w:eastAsia="Calibri" w:hAnsi="Arial Narrow"/>
          <w:bCs/>
        </w:rPr>
        <w:t xml:space="preserve"> now with </w:t>
      </w:r>
      <w:r w:rsidR="00562FA3">
        <w:rPr>
          <w:rFonts w:ascii="Arial Narrow" w:eastAsia="Calibri" w:hAnsi="Arial Narrow"/>
          <w:bCs/>
        </w:rPr>
        <w:t xml:space="preserve">its current </w:t>
      </w:r>
      <w:r w:rsidRPr="00D77883">
        <w:rPr>
          <w:rFonts w:ascii="Arial Narrow" w:eastAsia="Calibri" w:hAnsi="Arial Narrow"/>
          <w:bCs/>
        </w:rPr>
        <w:t xml:space="preserve">resources, is there more </w:t>
      </w:r>
      <w:r w:rsidR="00562FA3">
        <w:rPr>
          <w:rFonts w:ascii="Arial Narrow" w:eastAsia="Calibri" w:hAnsi="Arial Narrow"/>
          <w:bCs/>
        </w:rPr>
        <w:t xml:space="preserve">the department </w:t>
      </w:r>
      <w:r w:rsidRPr="00D77883">
        <w:rPr>
          <w:rFonts w:ascii="Arial Narrow" w:eastAsia="Calibri" w:hAnsi="Arial Narrow"/>
          <w:bCs/>
        </w:rPr>
        <w:t xml:space="preserve">could be doing, </w:t>
      </w:r>
      <w:r w:rsidR="00562FA3">
        <w:rPr>
          <w:rFonts w:ascii="Arial Narrow" w:eastAsia="Calibri" w:hAnsi="Arial Narrow"/>
          <w:bCs/>
        </w:rPr>
        <w:t xml:space="preserve">and or </w:t>
      </w:r>
      <w:r w:rsidRPr="00D77883">
        <w:rPr>
          <w:rFonts w:ascii="Arial Narrow" w:eastAsia="Calibri" w:hAnsi="Arial Narrow"/>
          <w:bCs/>
        </w:rPr>
        <w:t xml:space="preserve">should we stop doing some things in order to move </w:t>
      </w:r>
      <w:r w:rsidR="0048129F">
        <w:rPr>
          <w:rFonts w:ascii="Arial Narrow" w:eastAsia="Calibri" w:hAnsi="Arial Narrow"/>
          <w:bCs/>
        </w:rPr>
        <w:t xml:space="preserve">the Department and the University </w:t>
      </w:r>
      <w:r w:rsidRPr="00D77883">
        <w:rPr>
          <w:rFonts w:ascii="Arial Narrow" w:eastAsia="Calibri" w:hAnsi="Arial Narrow"/>
          <w:bCs/>
        </w:rPr>
        <w:t xml:space="preserve">into the future.  </w:t>
      </w:r>
      <w:r w:rsidR="00404140">
        <w:rPr>
          <w:rFonts w:ascii="Arial Narrow" w:eastAsia="Calibri" w:hAnsi="Arial Narrow"/>
          <w:bCs/>
        </w:rPr>
        <w:t>We want to l</w:t>
      </w:r>
      <w:r w:rsidRPr="00D77883">
        <w:rPr>
          <w:rFonts w:ascii="Arial Narrow" w:eastAsia="Calibri" w:hAnsi="Arial Narrow"/>
          <w:bCs/>
        </w:rPr>
        <w:t xml:space="preserve">ook at </w:t>
      </w:r>
      <w:r w:rsidR="0048129F">
        <w:rPr>
          <w:rFonts w:ascii="Arial Narrow" w:eastAsia="Calibri" w:hAnsi="Arial Narrow"/>
          <w:bCs/>
        </w:rPr>
        <w:t>things</w:t>
      </w:r>
      <w:r w:rsidRPr="00D77883">
        <w:rPr>
          <w:rFonts w:ascii="Arial Narrow" w:eastAsia="Calibri" w:hAnsi="Arial Narrow"/>
          <w:bCs/>
        </w:rPr>
        <w:t xml:space="preserve"> from a different lens</w:t>
      </w:r>
      <w:r w:rsidR="00103975">
        <w:rPr>
          <w:rFonts w:ascii="Arial Narrow" w:eastAsia="Calibri" w:hAnsi="Arial Narrow"/>
          <w:bCs/>
        </w:rPr>
        <w:t>,</w:t>
      </w:r>
      <w:r w:rsidRPr="00D77883">
        <w:rPr>
          <w:rFonts w:ascii="Arial Narrow" w:eastAsia="Calibri" w:hAnsi="Arial Narrow"/>
          <w:bCs/>
        </w:rPr>
        <w:t xml:space="preserve"> </w:t>
      </w:r>
      <w:r w:rsidR="0048129F">
        <w:rPr>
          <w:rFonts w:ascii="Arial Narrow" w:eastAsia="Calibri" w:hAnsi="Arial Narrow"/>
          <w:bCs/>
        </w:rPr>
        <w:t xml:space="preserve">considering </w:t>
      </w:r>
      <w:r w:rsidRPr="00D77883">
        <w:rPr>
          <w:rFonts w:ascii="Arial Narrow" w:eastAsia="Calibri" w:hAnsi="Arial Narrow"/>
          <w:bCs/>
        </w:rPr>
        <w:t xml:space="preserve">capacity as well as our performance.  </w:t>
      </w:r>
      <w:r w:rsidR="0048129F">
        <w:rPr>
          <w:rFonts w:ascii="Arial Narrow" w:eastAsia="Calibri" w:hAnsi="Arial Narrow"/>
          <w:bCs/>
        </w:rPr>
        <w:t xml:space="preserve">We want to determine if we are </w:t>
      </w:r>
      <w:r w:rsidRPr="00D77883">
        <w:rPr>
          <w:rFonts w:ascii="Arial Narrow" w:eastAsia="Calibri" w:hAnsi="Arial Narrow"/>
          <w:bCs/>
        </w:rPr>
        <w:t xml:space="preserve">adding value, what more could we </w:t>
      </w:r>
      <w:r w:rsidR="0048129F">
        <w:rPr>
          <w:rFonts w:ascii="Arial Narrow" w:eastAsia="Calibri" w:hAnsi="Arial Narrow"/>
          <w:bCs/>
        </w:rPr>
        <w:t xml:space="preserve">can </w:t>
      </w:r>
      <w:r w:rsidRPr="00D77883">
        <w:rPr>
          <w:rFonts w:ascii="Arial Narrow" w:eastAsia="Calibri" w:hAnsi="Arial Narrow"/>
          <w:bCs/>
        </w:rPr>
        <w:t xml:space="preserve">be doing if we had different resources or </w:t>
      </w:r>
      <w:r w:rsidR="0048129F">
        <w:rPr>
          <w:rFonts w:ascii="Arial Narrow" w:eastAsia="Calibri" w:hAnsi="Arial Narrow"/>
          <w:bCs/>
        </w:rPr>
        <w:t xml:space="preserve">whether or not </w:t>
      </w:r>
      <w:r w:rsidRPr="00D77883">
        <w:rPr>
          <w:rFonts w:ascii="Arial Narrow" w:eastAsia="Calibri" w:hAnsi="Arial Narrow"/>
          <w:bCs/>
        </w:rPr>
        <w:t xml:space="preserve">existing resources </w:t>
      </w:r>
      <w:r w:rsidR="0048129F">
        <w:rPr>
          <w:rFonts w:ascii="Arial Narrow" w:eastAsia="Calibri" w:hAnsi="Arial Narrow"/>
          <w:bCs/>
        </w:rPr>
        <w:t xml:space="preserve">could or should </w:t>
      </w:r>
      <w:r w:rsidRPr="00D77883">
        <w:rPr>
          <w:rFonts w:ascii="Arial Narrow" w:eastAsia="Calibri" w:hAnsi="Arial Narrow"/>
          <w:bCs/>
        </w:rPr>
        <w:t>be allocated differently.</w:t>
      </w:r>
    </w:p>
    <w:p w:rsidR="00D77883" w:rsidRPr="00D77883" w:rsidRDefault="00D77883" w:rsidP="00D77883">
      <w:pPr>
        <w:autoSpaceDE w:val="0"/>
        <w:autoSpaceDN w:val="0"/>
        <w:adjustRightInd w:val="0"/>
        <w:rPr>
          <w:rFonts w:ascii="Arial Narrow" w:eastAsia="Calibri" w:hAnsi="Arial Narrow"/>
          <w:bCs/>
        </w:rPr>
      </w:pPr>
    </w:p>
    <w:p w:rsidR="005270F7" w:rsidRDefault="005270F7" w:rsidP="00D77883">
      <w:pPr>
        <w:autoSpaceDE w:val="0"/>
        <w:autoSpaceDN w:val="0"/>
        <w:adjustRightInd w:val="0"/>
        <w:rPr>
          <w:rFonts w:ascii="Arial Narrow" w:eastAsia="Calibri" w:hAnsi="Arial Narrow"/>
          <w:b/>
          <w:bCs/>
        </w:rPr>
      </w:pPr>
    </w:p>
    <w:p w:rsidR="005270F7" w:rsidRDefault="005270F7" w:rsidP="00D77883">
      <w:pPr>
        <w:autoSpaceDE w:val="0"/>
        <w:autoSpaceDN w:val="0"/>
        <w:adjustRightInd w:val="0"/>
        <w:rPr>
          <w:rFonts w:ascii="Arial Narrow" w:eastAsia="Calibri" w:hAnsi="Arial Narrow"/>
          <w:b/>
          <w:bCs/>
        </w:rPr>
      </w:pPr>
    </w:p>
    <w:p w:rsidR="00EF4138" w:rsidRDefault="00EF4138" w:rsidP="00D77883">
      <w:pPr>
        <w:autoSpaceDE w:val="0"/>
        <w:autoSpaceDN w:val="0"/>
        <w:adjustRightInd w:val="0"/>
        <w:rPr>
          <w:rFonts w:ascii="Arial Narrow" w:eastAsia="Calibri" w:hAnsi="Arial Narrow"/>
          <w:b/>
          <w:bCs/>
        </w:rPr>
      </w:pPr>
    </w:p>
    <w:p w:rsidR="005270F7" w:rsidRDefault="005270F7" w:rsidP="00D77883">
      <w:pPr>
        <w:autoSpaceDE w:val="0"/>
        <w:autoSpaceDN w:val="0"/>
        <w:adjustRightInd w:val="0"/>
        <w:rPr>
          <w:rFonts w:ascii="Arial Narrow" w:eastAsia="Calibri" w:hAnsi="Arial Narrow"/>
          <w:b/>
          <w:bCs/>
        </w:rPr>
      </w:pPr>
    </w:p>
    <w:p w:rsidR="00D77883" w:rsidRPr="00DB1D1C" w:rsidRDefault="00D77883" w:rsidP="00D77883">
      <w:pPr>
        <w:autoSpaceDE w:val="0"/>
        <w:autoSpaceDN w:val="0"/>
        <w:adjustRightInd w:val="0"/>
        <w:rPr>
          <w:rFonts w:ascii="Arial Narrow" w:eastAsia="Calibri" w:hAnsi="Arial Narrow"/>
          <w:b/>
          <w:bCs/>
        </w:rPr>
      </w:pPr>
      <w:r w:rsidRPr="00DB1D1C">
        <w:rPr>
          <w:rFonts w:ascii="Arial Narrow" w:eastAsia="Calibri" w:hAnsi="Arial Narrow"/>
          <w:b/>
          <w:bCs/>
        </w:rPr>
        <w:t>Question #3</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Regarding your staff, it is 74 full time staff? Are you thinking we should be interviewing each of these staff?  How do you want the assessment from a staffing point of view?  Are the right people in the right spots or is that too detailed?</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#3</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Correct.  We are already working on that here as a team.  We are inviting people to participate in anticipation of working with the selected vendor and figuring out what the biggest value is </w:t>
      </w:r>
      <w:r w:rsidR="004A3DA3">
        <w:rPr>
          <w:rFonts w:ascii="Arial Narrow" w:eastAsia="Calibri" w:hAnsi="Arial Narrow"/>
          <w:bCs/>
        </w:rPr>
        <w:t xml:space="preserve">and </w:t>
      </w:r>
      <w:r w:rsidRPr="00D77883">
        <w:rPr>
          <w:rFonts w:ascii="Arial Narrow" w:eastAsia="Calibri" w:hAnsi="Arial Narrow"/>
          <w:bCs/>
        </w:rPr>
        <w:t xml:space="preserve">who we </w:t>
      </w:r>
      <w:r w:rsidR="004A3DA3">
        <w:rPr>
          <w:rFonts w:ascii="Arial Narrow" w:eastAsia="Calibri" w:hAnsi="Arial Narrow"/>
          <w:bCs/>
        </w:rPr>
        <w:t xml:space="preserve">should </w:t>
      </w:r>
      <w:r w:rsidRPr="00D77883">
        <w:rPr>
          <w:rFonts w:ascii="Arial Narrow" w:eastAsia="Calibri" w:hAnsi="Arial Narrow"/>
          <w:bCs/>
        </w:rPr>
        <w:t>talk to.  Certainly not every person in IT and not every person who has volunteered to participate</w:t>
      </w:r>
      <w:r w:rsidR="00F240D5">
        <w:rPr>
          <w:rFonts w:ascii="Arial Narrow" w:eastAsia="Calibri" w:hAnsi="Arial Narrow"/>
          <w:bCs/>
        </w:rPr>
        <w:t>.</w:t>
      </w:r>
      <w:r w:rsidRPr="00D77883">
        <w:rPr>
          <w:rFonts w:ascii="Arial Narrow" w:eastAsia="Calibri" w:hAnsi="Arial Narrow"/>
          <w:bCs/>
        </w:rPr>
        <w:t xml:space="preserve">  </w:t>
      </w:r>
      <w:r w:rsidR="00F240D5">
        <w:rPr>
          <w:rFonts w:ascii="Arial Narrow" w:eastAsia="Calibri" w:hAnsi="Arial Narrow"/>
          <w:bCs/>
        </w:rPr>
        <w:t>However, w</w:t>
      </w:r>
      <w:r w:rsidRPr="00D77883">
        <w:rPr>
          <w:rFonts w:ascii="Arial Narrow" w:eastAsia="Calibri" w:hAnsi="Arial Narrow"/>
          <w:bCs/>
        </w:rPr>
        <w:t>e are asking for everyone’s input if they want to give it</w:t>
      </w:r>
      <w:r w:rsidR="004A3DA3">
        <w:rPr>
          <w:rFonts w:ascii="Arial Narrow" w:eastAsia="Calibri" w:hAnsi="Arial Narrow"/>
          <w:bCs/>
        </w:rPr>
        <w:t xml:space="preserve">. </w:t>
      </w:r>
      <w:r w:rsidR="003E6EB4">
        <w:rPr>
          <w:rFonts w:ascii="Arial Narrow" w:eastAsia="Calibri" w:hAnsi="Arial Narrow"/>
          <w:bCs/>
        </w:rPr>
        <w:t>Individuals</w:t>
      </w:r>
      <w:r w:rsidRPr="00D77883">
        <w:rPr>
          <w:rFonts w:ascii="Arial Narrow" w:eastAsia="Calibri" w:hAnsi="Arial Narrow"/>
          <w:bCs/>
        </w:rPr>
        <w:t xml:space="preserve"> </w:t>
      </w:r>
      <w:r w:rsidR="004A3DA3">
        <w:rPr>
          <w:rFonts w:ascii="Arial Narrow" w:eastAsia="Calibri" w:hAnsi="Arial Narrow"/>
          <w:bCs/>
        </w:rPr>
        <w:t xml:space="preserve">may </w:t>
      </w:r>
      <w:r w:rsidRPr="00D77883">
        <w:rPr>
          <w:rFonts w:ascii="Arial Narrow" w:eastAsia="Calibri" w:hAnsi="Arial Narrow"/>
          <w:bCs/>
        </w:rPr>
        <w:t xml:space="preserve">have some ideas of what </w:t>
      </w:r>
      <w:r w:rsidR="004A3DA3">
        <w:rPr>
          <w:rFonts w:ascii="Arial Narrow" w:eastAsia="Calibri" w:hAnsi="Arial Narrow"/>
          <w:bCs/>
        </w:rPr>
        <w:t xml:space="preserve">to </w:t>
      </w:r>
      <w:r w:rsidRPr="00D77883">
        <w:rPr>
          <w:rFonts w:ascii="Arial Narrow" w:eastAsia="Calibri" w:hAnsi="Arial Narrow"/>
          <w:bCs/>
        </w:rPr>
        <w:t xml:space="preserve">do or what they </w:t>
      </w:r>
      <w:r w:rsidR="004A3DA3">
        <w:rPr>
          <w:rFonts w:ascii="Arial Narrow" w:eastAsia="Calibri" w:hAnsi="Arial Narrow"/>
          <w:bCs/>
        </w:rPr>
        <w:t xml:space="preserve">would do </w:t>
      </w:r>
      <w:r w:rsidRPr="00D77883">
        <w:rPr>
          <w:rFonts w:ascii="Arial Narrow" w:eastAsia="Calibri" w:hAnsi="Arial Narrow"/>
          <w:bCs/>
        </w:rPr>
        <w:t>differently if they had an opportunity</w:t>
      </w:r>
      <w:r w:rsidRPr="00067650">
        <w:rPr>
          <w:rFonts w:ascii="Arial Narrow" w:eastAsia="Calibri" w:hAnsi="Arial Narrow"/>
          <w:bCs/>
        </w:rPr>
        <w:t xml:space="preserve">. </w:t>
      </w:r>
      <w:r w:rsidR="002952D0" w:rsidRPr="00067650">
        <w:rPr>
          <w:rFonts w:ascii="Arial Narrow" w:eastAsia="Calibri" w:hAnsi="Arial Narrow"/>
          <w:bCs/>
        </w:rPr>
        <w:t>Therefore</w:t>
      </w:r>
      <w:r w:rsidR="002952D0" w:rsidRPr="002952D0">
        <w:rPr>
          <w:rFonts w:ascii="Arial Narrow" w:eastAsia="Calibri" w:hAnsi="Arial Narrow"/>
          <w:bCs/>
          <w:highlight w:val="yellow"/>
        </w:rPr>
        <w:t>,</w:t>
      </w:r>
      <w:r w:rsidR="002952D0">
        <w:rPr>
          <w:rFonts w:ascii="Arial Narrow" w:eastAsia="Calibri" w:hAnsi="Arial Narrow"/>
          <w:bCs/>
        </w:rPr>
        <w:t xml:space="preserve"> </w:t>
      </w:r>
      <w:r w:rsidRPr="00D77883">
        <w:rPr>
          <w:rFonts w:ascii="Arial Narrow" w:eastAsia="Calibri" w:hAnsi="Arial Narrow"/>
          <w:bCs/>
        </w:rPr>
        <w:t xml:space="preserve">we are in the process of doing prep work to help the selected vendor </w:t>
      </w:r>
      <w:r w:rsidR="00F240D5">
        <w:rPr>
          <w:rFonts w:ascii="Arial Narrow" w:eastAsia="Calibri" w:hAnsi="Arial Narrow"/>
          <w:bCs/>
        </w:rPr>
        <w:t xml:space="preserve">with </w:t>
      </w:r>
      <w:r w:rsidRPr="00D77883">
        <w:rPr>
          <w:rFonts w:ascii="Arial Narrow" w:eastAsia="Calibri" w:hAnsi="Arial Narrow"/>
          <w:bCs/>
        </w:rPr>
        <w:t>a jump start on figur</w:t>
      </w:r>
      <w:r w:rsidR="00F240D5">
        <w:rPr>
          <w:rFonts w:ascii="Arial Narrow" w:eastAsia="Calibri" w:hAnsi="Arial Narrow"/>
          <w:bCs/>
        </w:rPr>
        <w:t>ing</w:t>
      </w:r>
      <w:r w:rsidRPr="00D77883">
        <w:rPr>
          <w:rFonts w:ascii="Arial Narrow" w:eastAsia="Calibri" w:hAnsi="Arial Narrow"/>
          <w:bCs/>
        </w:rPr>
        <w:t xml:space="preserve"> out the key stakeholders to talk to in each of the areas we identified.</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#3</w:t>
      </w:r>
      <w:r w:rsidRPr="00D77883">
        <w:rPr>
          <w:rFonts w:ascii="Arial Narrow" w:eastAsia="Calibri" w:hAnsi="Arial Narrow"/>
          <w:bCs/>
        </w:rPr>
        <w:t xml:space="preserve"> – Ed Aboufadel</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Not anticipating one on one conversations but focus groups.</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#3</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There could be one on one if the selected firm decided that was needed in certain areas but I think we are going to get the biggest amount of value by some focus groups.</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#4</w:t>
      </w:r>
      <w:r w:rsidRPr="00D77883">
        <w:rPr>
          <w:rFonts w:ascii="Arial Narrow" w:eastAsia="Calibri" w:hAnsi="Arial Narrow"/>
          <w:bCs/>
        </w:rPr>
        <w:t xml:space="preserve"> – Joe Rossmeier</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Does the institution have a strategic plan and what year of that plan is in operation this </w:t>
      </w:r>
      <w:r w:rsidR="005270F7" w:rsidRPr="00D77883">
        <w:rPr>
          <w:rFonts w:ascii="Arial Narrow" w:eastAsia="Calibri" w:hAnsi="Arial Narrow"/>
          <w:bCs/>
        </w:rPr>
        <w:t>year?</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#4</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We currently have a strategic plan through 2021.  Available on our website.</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#4</w:t>
      </w:r>
      <w:r w:rsidRPr="00D77883">
        <w:rPr>
          <w:rFonts w:ascii="Arial Narrow" w:eastAsia="Calibri" w:hAnsi="Arial Narrow"/>
          <w:bCs/>
        </w:rPr>
        <w:t xml:space="preserve"> – Ed Aboufadel</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We have started conversations about writing the next strategic plan.</w:t>
      </w:r>
    </w:p>
    <w:p w:rsidR="00D77883" w:rsidRPr="00D77883" w:rsidRDefault="00D77883"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#5</w:t>
      </w:r>
      <w:r w:rsidRPr="00D77883">
        <w:rPr>
          <w:rFonts w:ascii="Arial Narrow" w:eastAsia="Calibri" w:hAnsi="Arial Narrow"/>
          <w:bCs/>
        </w:rPr>
        <w:t xml:space="preserve"> – Joel Evans</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How much data or information will be available to share versus how much will have to come out of focus groups?</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#5</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We have a number of combined documents of projects within IT and multiple units on campus in order to quantify the work we are doing to get at the capacity.  </w:t>
      </w:r>
      <w:r w:rsidR="00067650">
        <w:rPr>
          <w:rFonts w:ascii="Arial Narrow" w:eastAsia="Calibri" w:hAnsi="Arial Narrow"/>
          <w:bCs/>
        </w:rPr>
        <w:t>T</w:t>
      </w:r>
      <w:r w:rsidRPr="00D77883">
        <w:rPr>
          <w:rFonts w:ascii="Arial Narrow" w:eastAsia="Calibri" w:hAnsi="Arial Narrow"/>
          <w:bCs/>
        </w:rPr>
        <w:t>here will be some reports to hand over to the firm that is selected as well as some focus groups who have had some discussions this past spring in looking at future technologies and where they see the need in their functional areas.  Primarily in the areas that drive the business: admissions, records, financial aid, business &amp; finance, human resources.  We have done a little study this past spring so we can provide those documents also.  The rest would come from talking with focus groups.</w:t>
      </w:r>
    </w:p>
    <w:p w:rsidR="00D77883" w:rsidRPr="00D77883" w:rsidRDefault="00D77883" w:rsidP="00D77883">
      <w:pPr>
        <w:autoSpaceDE w:val="0"/>
        <w:autoSpaceDN w:val="0"/>
        <w:adjustRightInd w:val="0"/>
        <w:rPr>
          <w:rFonts w:ascii="Arial Narrow" w:eastAsia="Calibri" w:hAnsi="Arial Narrow"/>
          <w:bCs/>
        </w:rPr>
      </w:pPr>
    </w:p>
    <w:p w:rsidR="00D77883" w:rsidRPr="00DB1D1C" w:rsidRDefault="00D77883" w:rsidP="00D77883">
      <w:pPr>
        <w:autoSpaceDE w:val="0"/>
        <w:autoSpaceDN w:val="0"/>
        <w:adjustRightInd w:val="0"/>
        <w:rPr>
          <w:rFonts w:ascii="Arial Narrow" w:eastAsia="Calibri" w:hAnsi="Arial Narrow"/>
          <w:b/>
          <w:bCs/>
        </w:rPr>
      </w:pPr>
      <w:r w:rsidRPr="00DB1D1C">
        <w:rPr>
          <w:rFonts w:ascii="Arial Narrow" w:eastAsia="Calibri" w:hAnsi="Arial Narrow"/>
          <w:b/>
          <w:bCs/>
        </w:rPr>
        <w:t>Question #6</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On page 6, you had listed four dimensions of the IT services.  Is that what you exclusively want us to focus on, is that where the focus groups will be provided?  You had network and infrastructure, digital learning and experience, data management and management overall.</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#6</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Yes, that will be the main focus.  The second area of focus is the </w:t>
      </w:r>
      <w:r w:rsidR="005270F7" w:rsidRPr="00D77883">
        <w:rPr>
          <w:rFonts w:ascii="Arial Narrow" w:eastAsia="Calibri" w:hAnsi="Arial Narrow"/>
          <w:bCs/>
        </w:rPr>
        <w:t>decentralized IT.</w:t>
      </w:r>
      <w:r w:rsidRPr="00D77883">
        <w:rPr>
          <w:rFonts w:ascii="Arial Narrow" w:eastAsia="Calibri" w:hAnsi="Arial Narrow"/>
          <w:bCs/>
        </w:rPr>
        <w:t xml:space="preserve">  We will need to spend time with some focus groups from those areas too.  Those are areas that have gone off with their own resources and developed technology services that are needed by the institution and are also challenged for scalability and maintenance, renewal.</w:t>
      </w:r>
    </w:p>
    <w:p w:rsidR="005270F7" w:rsidRDefault="005270F7" w:rsidP="00D77883">
      <w:pPr>
        <w:autoSpaceDE w:val="0"/>
        <w:autoSpaceDN w:val="0"/>
        <w:adjustRightInd w:val="0"/>
        <w:rPr>
          <w:rFonts w:ascii="Arial Narrow" w:eastAsia="Calibri" w:hAnsi="Arial Narrow"/>
          <w:b/>
          <w:bCs/>
        </w:rPr>
      </w:pPr>
    </w:p>
    <w:p w:rsidR="00D77883" w:rsidRPr="00DB1D1C" w:rsidRDefault="00D77883" w:rsidP="00D77883">
      <w:pPr>
        <w:autoSpaceDE w:val="0"/>
        <w:autoSpaceDN w:val="0"/>
        <w:adjustRightInd w:val="0"/>
        <w:rPr>
          <w:rFonts w:ascii="Arial Narrow" w:eastAsia="Calibri" w:hAnsi="Arial Narrow"/>
          <w:b/>
          <w:bCs/>
        </w:rPr>
      </w:pPr>
      <w:r w:rsidRPr="00DB1D1C">
        <w:rPr>
          <w:rFonts w:ascii="Arial Narrow" w:eastAsia="Calibri" w:hAnsi="Arial Narrow"/>
          <w:b/>
          <w:bCs/>
        </w:rPr>
        <w:t>Question #7</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Do you have any control over the decentralized service systems?  Do you approve them or support them in any way?</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#7</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Very little.  </w:t>
      </w:r>
      <w:r w:rsidR="005270F7" w:rsidRPr="00D77883">
        <w:rPr>
          <w:rFonts w:ascii="Arial Narrow" w:eastAsia="Calibri" w:hAnsi="Arial Narrow"/>
          <w:bCs/>
        </w:rPr>
        <w:t>Typically,</w:t>
      </w:r>
      <w:r w:rsidRPr="00D77883">
        <w:rPr>
          <w:rFonts w:ascii="Arial Narrow" w:eastAsia="Calibri" w:hAnsi="Arial Narrow"/>
          <w:bCs/>
        </w:rPr>
        <w:t xml:space="preserve"> the conversations are around security and access that they need as they are typically approved somewhere else, in another conversation.  Some of them we know a little bit more about then others but not a lot of control.  Try to work collaboratively to make sure they are successful.</w:t>
      </w:r>
    </w:p>
    <w:p w:rsidR="00D77883" w:rsidRPr="00D77883" w:rsidRDefault="00D77883" w:rsidP="00D77883">
      <w:pPr>
        <w:autoSpaceDE w:val="0"/>
        <w:autoSpaceDN w:val="0"/>
        <w:adjustRightInd w:val="0"/>
        <w:rPr>
          <w:rFonts w:ascii="Arial Narrow" w:eastAsia="Calibri" w:hAnsi="Arial Narrow"/>
          <w:bCs/>
        </w:rPr>
      </w:pPr>
    </w:p>
    <w:p w:rsidR="005270F7" w:rsidRDefault="005270F7" w:rsidP="00D77883">
      <w:pPr>
        <w:autoSpaceDE w:val="0"/>
        <w:autoSpaceDN w:val="0"/>
        <w:adjustRightInd w:val="0"/>
        <w:rPr>
          <w:rFonts w:ascii="Arial Narrow" w:eastAsia="Calibri" w:hAnsi="Arial Narrow"/>
          <w:b/>
          <w:bCs/>
        </w:rPr>
      </w:pPr>
    </w:p>
    <w:p w:rsidR="005270F7" w:rsidRDefault="005270F7" w:rsidP="00D77883">
      <w:pPr>
        <w:autoSpaceDE w:val="0"/>
        <w:autoSpaceDN w:val="0"/>
        <w:adjustRightInd w:val="0"/>
        <w:rPr>
          <w:rFonts w:ascii="Arial Narrow" w:eastAsia="Calibri" w:hAnsi="Arial Narrow"/>
          <w:b/>
          <w:bCs/>
        </w:rPr>
      </w:pPr>
    </w:p>
    <w:p w:rsidR="005270F7" w:rsidRDefault="005270F7" w:rsidP="00D77883">
      <w:pPr>
        <w:autoSpaceDE w:val="0"/>
        <w:autoSpaceDN w:val="0"/>
        <w:adjustRightInd w:val="0"/>
        <w:rPr>
          <w:rFonts w:ascii="Arial Narrow" w:eastAsia="Calibri" w:hAnsi="Arial Narrow"/>
          <w:b/>
          <w:bCs/>
        </w:rPr>
      </w:pPr>
    </w:p>
    <w:p w:rsidR="005270F7" w:rsidRDefault="005270F7" w:rsidP="00D77883">
      <w:pPr>
        <w:autoSpaceDE w:val="0"/>
        <w:autoSpaceDN w:val="0"/>
        <w:adjustRightInd w:val="0"/>
        <w:rPr>
          <w:rFonts w:ascii="Arial Narrow" w:eastAsia="Calibri" w:hAnsi="Arial Narrow"/>
          <w:b/>
          <w:bCs/>
        </w:rPr>
      </w:pPr>
    </w:p>
    <w:p w:rsidR="00D77883" w:rsidRPr="00DB1D1C" w:rsidRDefault="00D77883" w:rsidP="00D77883">
      <w:pPr>
        <w:autoSpaceDE w:val="0"/>
        <w:autoSpaceDN w:val="0"/>
        <w:adjustRightInd w:val="0"/>
        <w:rPr>
          <w:rFonts w:ascii="Arial Narrow" w:eastAsia="Calibri" w:hAnsi="Arial Narrow"/>
          <w:b/>
          <w:bCs/>
        </w:rPr>
      </w:pPr>
      <w:r w:rsidRPr="00DB1D1C">
        <w:rPr>
          <w:rFonts w:ascii="Arial Narrow" w:eastAsia="Calibri" w:hAnsi="Arial Narrow"/>
          <w:b/>
          <w:bCs/>
        </w:rPr>
        <w:t xml:space="preserve">Question #8 </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For security of the network infrastructure on page 6, are you looking to get gap assessments and vulnerability assessments, antivirus, things like that.  Is that part of what you are looking for?</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#8</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No, not at all. Just basically do we have policy, procedures, governance around that.  No detail as we take care of that in our annually, bi-annually audits.</w:t>
      </w:r>
    </w:p>
    <w:p w:rsidR="00D77883" w:rsidRPr="00D77883" w:rsidRDefault="00D77883"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#9</w:t>
      </w:r>
      <w:r w:rsidRPr="00D77883">
        <w:rPr>
          <w:rFonts w:ascii="Arial Narrow" w:eastAsia="Calibri" w:hAnsi="Arial Narrow"/>
          <w:bCs/>
        </w:rPr>
        <w:t xml:space="preserve"> – Jessica Bonelli</w:t>
      </w:r>
    </w:p>
    <w:p w:rsidR="005270F7" w:rsidRDefault="00D77883" w:rsidP="00D77883">
      <w:pPr>
        <w:autoSpaceDE w:val="0"/>
        <w:autoSpaceDN w:val="0"/>
        <w:adjustRightInd w:val="0"/>
        <w:rPr>
          <w:rFonts w:ascii="Arial Narrow" w:eastAsia="Calibri" w:hAnsi="Arial Narrow"/>
          <w:b/>
          <w:bCs/>
        </w:rPr>
      </w:pPr>
      <w:r w:rsidRPr="00D77883">
        <w:rPr>
          <w:rFonts w:ascii="Arial Narrow" w:eastAsia="Calibri" w:hAnsi="Arial Narrow"/>
          <w:bCs/>
        </w:rPr>
        <w:t>Can you let me know what your LMS is? And do you have a data warehouse currently</w:t>
      </w:r>
      <w:r w:rsidR="009A15EF">
        <w:rPr>
          <w:rFonts w:ascii="Arial Narrow" w:eastAsia="Calibri" w:hAnsi="Arial Narrow"/>
          <w:bCs/>
        </w:rPr>
        <w:t>?</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#9</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Blackboard.  We do not have any official ERP data warehouse system in place.  There are different pockets that manage their data in different ways.  Like a couple of applications like SAS and Argos that go after large datasets for campus or institutional analysis data.  But no formal product that is used campus wide.</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#10</w:t>
      </w:r>
      <w:r w:rsidRPr="00D77883">
        <w:rPr>
          <w:rFonts w:ascii="Arial Narrow" w:eastAsia="Calibri" w:hAnsi="Arial Narrow"/>
          <w:bCs/>
        </w:rPr>
        <w:t xml:space="preserve"> – Jessica Bonelli</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Is there a project management office in place for your IT initiatives?</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#10</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No.</w:t>
      </w:r>
    </w:p>
    <w:p w:rsidR="00D77883" w:rsidRPr="00D77883" w:rsidRDefault="00D77883"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#11</w:t>
      </w:r>
      <w:r w:rsidRPr="00D77883">
        <w:rPr>
          <w:rFonts w:ascii="Arial Narrow" w:eastAsia="Calibri" w:hAnsi="Arial Narrow"/>
          <w:bCs/>
        </w:rPr>
        <w:t xml:space="preserve"> – Jessica Bonelli</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Can flat fee proposals be submitted or must it be hourly based? </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#11</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We did ask for detail.  The requirements are specific detail.  There is a flat fee amount to enter at bottom of RFP.  Itemization is required with your proposal on #7, page 3.</w:t>
      </w:r>
    </w:p>
    <w:p w:rsidR="00D77883" w:rsidRPr="00D77883" w:rsidRDefault="00D77883"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#12</w:t>
      </w:r>
      <w:r w:rsidRPr="00D77883">
        <w:rPr>
          <w:rFonts w:ascii="Arial Narrow" w:eastAsia="Calibri" w:hAnsi="Arial Narrow"/>
          <w:bCs/>
        </w:rPr>
        <w:t xml:space="preserve"> – Jessica Bonelli</w:t>
      </w:r>
    </w:p>
    <w:p w:rsidR="00D77883" w:rsidRPr="00D77883" w:rsidRDefault="00067650" w:rsidP="00D77883">
      <w:pPr>
        <w:autoSpaceDE w:val="0"/>
        <w:autoSpaceDN w:val="0"/>
        <w:adjustRightInd w:val="0"/>
        <w:rPr>
          <w:rFonts w:ascii="Arial Narrow" w:eastAsia="Calibri" w:hAnsi="Arial Narrow"/>
          <w:bCs/>
        </w:rPr>
      </w:pPr>
      <w:r>
        <w:rPr>
          <w:rFonts w:ascii="Arial Narrow" w:eastAsia="Calibri" w:hAnsi="Arial Narrow"/>
          <w:bCs/>
        </w:rPr>
        <w:t>Y</w:t>
      </w:r>
      <w:r w:rsidR="00D77883" w:rsidRPr="00D77883">
        <w:rPr>
          <w:rFonts w:ascii="Arial Narrow" w:eastAsia="Calibri" w:hAnsi="Arial Narrow"/>
          <w:bCs/>
        </w:rPr>
        <w:t>ou want it broken out by area of the four areas?  Is that what you mean by itemized</w:t>
      </w:r>
      <w:r w:rsidR="009A15EF">
        <w:rPr>
          <w:rFonts w:ascii="Arial Narrow" w:eastAsia="Calibri" w:hAnsi="Arial Narrow"/>
          <w:bCs/>
        </w:rPr>
        <w:t>?</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#12</w:t>
      </w:r>
      <w:r w:rsidRPr="00D77883">
        <w:rPr>
          <w:rFonts w:ascii="Arial Narrow" w:eastAsia="Calibri" w:hAnsi="Arial Narrow"/>
          <w:bCs/>
        </w:rPr>
        <w:t xml:space="preserve"> – Sue Korzinek</w:t>
      </w:r>
    </w:p>
    <w:p w:rsidR="00D77883" w:rsidRPr="00D77883" w:rsidRDefault="002952D0" w:rsidP="00D77883">
      <w:pPr>
        <w:autoSpaceDE w:val="0"/>
        <w:autoSpaceDN w:val="0"/>
        <w:adjustRightInd w:val="0"/>
        <w:rPr>
          <w:rFonts w:ascii="Arial Narrow" w:eastAsia="Calibri" w:hAnsi="Arial Narrow"/>
          <w:bCs/>
        </w:rPr>
      </w:pPr>
      <w:r w:rsidRPr="00067650">
        <w:rPr>
          <w:rFonts w:ascii="Arial Narrow" w:eastAsia="Calibri" w:hAnsi="Arial Narrow"/>
          <w:bCs/>
        </w:rPr>
        <w:t xml:space="preserve">Yes, it would be </w:t>
      </w:r>
      <w:r w:rsidR="00D77883" w:rsidRPr="00D77883">
        <w:rPr>
          <w:rFonts w:ascii="Arial Narrow" w:eastAsia="Calibri" w:hAnsi="Arial Narrow"/>
          <w:bCs/>
        </w:rPr>
        <w:t>good to have.  If you have an hourly rate but if there is something different you are proposing to do with focus groups or however you plan on attacking this proposal.  If there are different methods you would charge differently or if you strictly say it is going to take 200 hours at $200 an hour, and nothing more, expect travel.  It just depends on how you break things down.  We want every line item of your charges.</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#13</w:t>
      </w:r>
      <w:r w:rsidRPr="00D77883">
        <w:rPr>
          <w:rFonts w:ascii="Arial Narrow" w:eastAsia="Calibri" w:hAnsi="Arial Narrow"/>
          <w:bCs/>
        </w:rPr>
        <w:t xml:space="preserve"> – Jessica Bonelli</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Are there concrete goals and objectives in your strategic plan that are directly linked to the IT mission statement?</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#13</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Very little.  We are a participant in the strategic goals listed in the strategic plan.  As far as how to reach those goals, technology discussions in there, or technology requirements, especially when it comes to what courses are offered using technology, how faculty are trained, how students learn…technology is a piece of those strategic plan initiatives.  But not a direct link to IT.</w:t>
      </w:r>
    </w:p>
    <w:p w:rsidR="00D77883" w:rsidRPr="00D77883" w:rsidRDefault="00D77883" w:rsidP="00D77883">
      <w:pPr>
        <w:autoSpaceDE w:val="0"/>
        <w:autoSpaceDN w:val="0"/>
        <w:adjustRightInd w:val="0"/>
        <w:rPr>
          <w:rFonts w:ascii="Arial Narrow" w:eastAsia="Calibri" w:hAnsi="Arial Narrow"/>
          <w:bCs/>
        </w:rPr>
      </w:pPr>
    </w:p>
    <w:p w:rsidR="00D77883" w:rsidRPr="00DB1D1C" w:rsidRDefault="00D77883" w:rsidP="00D77883">
      <w:pPr>
        <w:autoSpaceDE w:val="0"/>
        <w:autoSpaceDN w:val="0"/>
        <w:adjustRightInd w:val="0"/>
        <w:rPr>
          <w:rFonts w:ascii="Arial Narrow" w:eastAsia="Calibri" w:hAnsi="Arial Narrow"/>
          <w:b/>
          <w:bCs/>
        </w:rPr>
      </w:pPr>
      <w:r w:rsidRPr="00DB1D1C">
        <w:rPr>
          <w:rFonts w:ascii="Arial Narrow" w:eastAsia="Calibri" w:hAnsi="Arial Narrow"/>
          <w:b/>
          <w:bCs/>
        </w:rPr>
        <w:t>Question #14</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On the references.  How important are the higher ed references?  How many references are you looking for?  The reason I ask is that the process we would likely follow is highly successful in corporations as well as higher ed and wondered what references you would like</w:t>
      </w:r>
      <w:r w:rsidR="003E6EB4">
        <w:rPr>
          <w:rFonts w:ascii="Arial Narrow" w:eastAsia="Calibri" w:hAnsi="Arial Narrow"/>
          <w:bCs/>
        </w:rPr>
        <w:t>?</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#14</w:t>
      </w:r>
      <w:r w:rsidRPr="00D77883">
        <w:rPr>
          <w:rFonts w:ascii="Arial Narrow" w:eastAsia="Calibri" w:hAnsi="Arial Narrow"/>
          <w:bCs/>
        </w:rPr>
        <w:t xml:space="preserve"> – Pam Brenzing</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Looking for three.</w:t>
      </w:r>
    </w:p>
    <w:p w:rsidR="005270F7" w:rsidRDefault="005270F7" w:rsidP="00D77883">
      <w:pPr>
        <w:autoSpaceDE w:val="0"/>
        <w:autoSpaceDN w:val="0"/>
        <w:adjustRightInd w:val="0"/>
        <w:rPr>
          <w:rFonts w:ascii="Arial Narrow" w:eastAsia="Calibri" w:hAnsi="Arial Narrow"/>
          <w:b/>
          <w:bCs/>
        </w:rPr>
      </w:pPr>
    </w:p>
    <w:p w:rsidR="005270F7" w:rsidRDefault="005270F7" w:rsidP="00D77883">
      <w:pPr>
        <w:autoSpaceDE w:val="0"/>
        <w:autoSpaceDN w:val="0"/>
        <w:adjustRightInd w:val="0"/>
        <w:rPr>
          <w:rFonts w:ascii="Arial Narrow" w:eastAsia="Calibri" w:hAnsi="Arial Narrow"/>
          <w:b/>
          <w:bCs/>
        </w:rPr>
      </w:pP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#14</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We stated that higher ed references, #4 detailed statement of need.  We believe there is enough difference in higher ed versus a business that we would want some experience with a firm that has done this type of proposal or similar proposal with higher ed.  </w:t>
      </w:r>
      <w:r w:rsidR="002952D0" w:rsidRPr="00067650">
        <w:rPr>
          <w:rFonts w:ascii="Arial Narrow" w:eastAsia="Calibri" w:hAnsi="Arial Narrow"/>
          <w:bCs/>
        </w:rPr>
        <w:t>Therefore,</w:t>
      </w:r>
      <w:r w:rsidR="00067650">
        <w:rPr>
          <w:rFonts w:ascii="Arial Narrow" w:eastAsia="Calibri" w:hAnsi="Arial Narrow"/>
          <w:bCs/>
        </w:rPr>
        <w:t xml:space="preserve"> </w:t>
      </w:r>
      <w:r w:rsidRPr="00D77883">
        <w:rPr>
          <w:rFonts w:ascii="Arial Narrow" w:eastAsia="Calibri" w:hAnsi="Arial Narrow"/>
          <w:bCs/>
        </w:rPr>
        <w:t>that would weigh heavy.</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#14</w:t>
      </w:r>
      <w:r w:rsidRPr="00D77883">
        <w:rPr>
          <w:rFonts w:ascii="Arial Narrow" w:eastAsia="Calibri" w:hAnsi="Arial Narrow"/>
          <w:bCs/>
        </w:rPr>
        <w:t xml:space="preserve"> – Ed Aboufadel</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If they want to talk about experience with corporate, that is ok.   That won’t disqualify anyone but our priority is experience with higher ed. </w:t>
      </w:r>
    </w:p>
    <w:p w:rsidR="00D77883" w:rsidRPr="00D77883" w:rsidRDefault="00D77883"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Question #15</w:t>
      </w:r>
      <w:r w:rsidRPr="00D77883">
        <w:rPr>
          <w:rFonts w:ascii="Arial Narrow" w:eastAsia="Calibri" w:hAnsi="Arial Narrow"/>
          <w:bCs/>
        </w:rPr>
        <w:t xml:space="preserve"> – Ed Joras</w:t>
      </w:r>
    </w:p>
    <w:p w:rsid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There is a defined end date.  How firm is this and what is the reason for that end date?</w:t>
      </w:r>
    </w:p>
    <w:p w:rsidR="00A544B1" w:rsidRPr="00D77883" w:rsidRDefault="00A544B1" w:rsidP="00D77883">
      <w:pPr>
        <w:autoSpaceDE w:val="0"/>
        <w:autoSpaceDN w:val="0"/>
        <w:adjustRightInd w:val="0"/>
        <w:rPr>
          <w:rFonts w:ascii="Arial Narrow" w:eastAsia="Calibri" w:hAnsi="Arial Narrow"/>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#15</w:t>
      </w:r>
      <w:r w:rsidRPr="00D77883">
        <w:rPr>
          <w:rFonts w:ascii="Arial Narrow" w:eastAsia="Calibri" w:hAnsi="Arial Narrow"/>
          <w:bCs/>
        </w:rPr>
        <w:t xml:space="preserve"> – Sue Korzinek</w:t>
      </w:r>
    </w:p>
    <w:p w:rsidR="00D77883" w:rsidRPr="00D77883" w:rsidRDefault="002952D0" w:rsidP="00D77883">
      <w:pPr>
        <w:autoSpaceDE w:val="0"/>
        <w:autoSpaceDN w:val="0"/>
        <w:adjustRightInd w:val="0"/>
        <w:rPr>
          <w:rFonts w:ascii="Arial Narrow" w:eastAsia="Calibri" w:hAnsi="Arial Narrow"/>
          <w:bCs/>
        </w:rPr>
      </w:pPr>
      <w:r w:rsidRPr="00067650">
        <w:rPr>
          <w:rFonts w:ascii="Arial Narrow" w:eastAsia="Calibri" w:hAnsi="Arial Narrow"/>
          <w:bCs/>
        </w:rPr>
        <w:t>Our charge is to</w:t>
      </w:r>
      <w:r>
        <w:rPr>
          <w:rFonts w:ascii="Arial Narrow" w:eastAsia="Calibri" w:hAnsi="Arial Narrow"/>
          <w:bCs/>
        </w:rPr>
        <w:t xml:space="preserve"> </w:t>
      </w:r>
      <w:r w:rsidR="00D77883" w:rsidRPr="00D77883">
        <w:rPr>
          <w:rFonts w:ascii="Arial Narrow" w:eastAsia="Calibri" w:hAnsi="Arial Narrow"/>
          <w:bCs/>
        </w:rPr>
        <w:t xml:space="preserve">complete a report by the end of this calendar year.  </w:t>
      </w:r>
      <w:r w:rsidR="00D34FD2" w:rsidRPr="00067650">
        <w:rPr>
          <w:rFonts w:ascii="Arial Narrow" w:eastAsia="Calibri" w:hAnsi="Arial Narrow"/>
          <w:bCs/>
        </w:rPr>
        <w:t>Therefore</w:t>
      </w:r>
      <w:r w:rsidR="00067650">
        <w:rPr>
          <w:rFonts w:ascii="Arial Narrow" w:eastAsia="Calibri" w:hAnsi="Arial Narrow"/>
          <w:bCs/>
        </w:rPr>
        <w:t>,</w:t>
      </w:r>
      <w:r w:rsidR="00D77883" w:rsidRPr="00D77883">
        <w:rPr>
          <w:rFonts w:ascii="Arial Narrow" w:eastAsia="Calibri" w:hAnsi="Arial Narrow"/>
          <w:bCs/>
        </w:rPr>
        <w:t xml:space="preserve"> we had to look at the dates and work backwards on where we could begin and end and give a final report to the president and executive committee before the end of this calendar year, thus mid-December.</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#15</w:t>
      </w:r>
      <w:r w:rsidRPr="00D77883">
        <w:rPr>
          <w:rFonts w:ascii="Arial Narrow" w:eastAsia="Calibri" w:hAnsi="Arial Narrow"/>
          <w:bCs/>
        </w:rPr>
        <w:t xml:space="preserve"> – Ed Aboufadel</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This is connected to some other initiatives the president is pursuing with other groups on campus, particularly revolving around curriculum.  </w:t>
      </w:r>
      <w:r w:rsidR="00D34FD2" w:rsidRPr="0030604D">
        <w:rPr>
          <w:rFonts w:ascii="Arial Narrow" w:eastAsia="Calibri" w:hAnsi="Arial Narrow"/>
          <w:bCs/>
        </w:rPr>
        <w:t>Therefore</w:t>
      </w:r>
      <w:r w:rsidR="0030604D" w:rsidRPr="0030604D">
        <w:rPr>
          <w:rFonts w:ascii="Arial Narrow" w:eastAsia="Calibri" w:hAnsi="Arial Narrow"/>
          <w:bCs/>
        </w:rPr>
        <w:t>,</w:t>
      </w:r>
      <w:r w:rsidRPr="00D77883">
        <w:rPr>
          <w:rFonts w:ascii="Arial Narrow" w:eastAsia="Calibri" w:hAnsi="Arial Narrow"/>
          <w:bCs/>
        </w:rPr>
        <w:t xml:space="preserve"> when that curriculum group comes with their recommendations at the end of the year, we want to be prepared and have completed our work.  </w:t>
      </w:r>
      <w:r w:rsidR="005270F7" w:rsidRPr="00D77883">
        <w:rPr>
          <w:rFonts w:ascii="Arial Narrow" w:eastAsia="Calibri" w:hAnsi="Arial Narrow"/>
          <w:bCs/>
        </w:rPr>
        <w:t>Thus,</w:t>
      </w:r>
      <w:r w:rsidRPr="00D77883">
        <w:rPr>
          <w:rFonts w:ascii="Arial Narrow" w:eastAsia="Calibri" w:hAnsi="Arial Narrow"/>
          <w:bCs/>
        </w:rPr>
        <w:t xml:space="preserve"> </w:t>
      </w:r>
      <w:r w:rsidR="005270F7">
        <w:rPr>
          <w:rFonts w:ascii="Arial Narrow" w:eastAsia="Calibri" w:hAnsi="Arial Narrow"/>
          <w:bCs/>
        </w:rPr>
        <w:t>our</w:t>
      </w:r>
      <w:r w:rsidRPr="00D77883">
        <w:rPr>
          <w:rFonts w:ascii="Arial Narrow" w:eastAsia="Calibri" w:hAnsi="Arial Narrow"/>
          <w:bCs/>
        </w:rPr>
        <w:t xml:space="preserve"> deadline is pretty important.</w:t>
      </w: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#15</w:t>
      </w:r>
      <w:r w:rsidRPr="00D77883">
        <w:rPr>
          <w:rFonts w:ascii="Arial Narrow" w:eastAsia="Calibri" w:hAnsi="Arial Narrow"/>
          <w:bCs/>
        </w:rPr>
        <w:t xml:space="preserve"> – Sue Korzinek</w:t>
      </w:r>
    </w:p>
    <w:p w:rsidR="00D77883" w:rsidRPr="00D77883" w:rsidRDefault="002952D0" w:rsidP="00D77883">
      <w:pPr>
        <w:autoSpaceDE w:val="0"/>
        <w:autoSpaceDN w:val="0"/>
        <w:adjustRightInd w:val="0"/>
        <w:rPr>
          <w:rFonts w:ascii="Arial Narrow" w:eastAsia="Calibri" w:hAnsi="Arial Narrow"/>
          <w:bCs/>
        </w:rPr>
      </w:pPr>
      <w:r w:rsidRPr="0030604D">
        <w:rPr>
          <w:rFonts w:ascii="Arial Narrow" w:eastAsia="Calibri" w:hAnsi="Arial Narrow"/>
          <w:bCs/>
        </w:rPr>
        <w:t>This</w:t>
      </w:r>
      <w:r>
        <w:rPr>
          <w:rFonts w:ascii="Arial Narrow" w:eastAsia="Calibri" w:hAnsi="Arial Narrow"/>
          <w:bCs/>
        </w:rPr>
        <w:t xml:space="preserve"> </w:t>
      </w:r>
      <w:r w:rsidR="0030604D">
        <w:rPr>
          <w:rFonts w:ascii="Arial Narrow" w:eastAsia="Calibri" w:hAnsi="Arial Narrow"/>
          <w:bCs/>
        </w:rPr>
        <w:t>p</w:t>
      </w:r>
      <w:r w:rsidR="00D77883" w:rsidRPr="00D77883">
        <w:rPr>
          <w:rFonts w:ascii="Arial Narrow" w:eastAsia="Calibri" w:hAnsi="Arial Narrow"/>
          <w:bCs/>
        </w:rPr>
        <w:t xml:space="preserve">otentially could happen, other reports that come in require a number of resources and IT is not equipped to handle that, then they cannot be successful.  The president wants to know what the current capacity is, what we are able to do going forward and what the recommendations are to carry us forward.  Do we have the right staff, are we equipped to handle it, are the staff trained, can we </w:t>
      </w:r>
      <w:r w:rsidR="005270F7" w:rsidRPr="00D77883">
        <w:rPr>
          <w:rFonts w:ascii="Arial Narrow" w:eastAsia="Calibri" w:hAnsi="Arial Narrow"/>
          <w:bCs/>
        </w:rPr>
        <w:t>scale?</w:t>
      </w:r>
    </w:p>
    <w:p w:rsidR="00D77883" w:rsidRPr="00D77883" w:rsidRDefault="00D77883" w:rsidP="00D77883">
      <w:pPr>
        <w:autoSpaceDE w:val="0"/>
        <w:autoSpaceDN w:val="0"/>
        <w:adjustRightInd w:val="0"/>
        <w:rPr>
          <w:rFonts w:ascii="Arial Narrow" w:eastAsia="Calibri" w:hAnsi="Arial Narrow"/>
          <w:bCs/>
        </w:rPr>
      </w:pPr>
    </w:p>
    <w:p w:rsidR="00D77883" w:rsidRPr="00DB1D1C" w:rsidRDefault="00D77883" w:rsidP="00D77883">
      <w:pPr>
        <w:autoSpaceDE w:val="0"/>
        <w:autoSpaceDN w:val="0"/>
        <w:adjustRightInd w:val="0"/>
        <w:rPr>
          <w:rFonts w:ascii="Arial Narrow" w:eastAsia="Calibri" w:hAnsi="Arial Narrow"/>
          <w:b/>
          <w:bCs/>
        </w:rPr>
      </w:pPr>
      <w:r w:rsidRPr="00DB1D1C">
        <w:rPr>
          <w:rFonts w:ascii="Arial Narrow" w:eastAsia="Calibri" w:hAnsi="Arial Narrow"/>
          <w:b/>
          <w:bCs/>
        </w:rPr>
        <w:t>Question #16</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Will you be sending out answers to these questions? Is there any follow up?  Do we have to submit the questions we asked today?</w:t>
      </w:r>
    </w:p>
    <w:p w:rsidR="005270F7" w:rsidRDefault="005270F7" w:rsidP="00D77883">
      <w:pPr>
        <w:autoSpaceDE w:val="0"/>
        <w:autoSpaceDN w:val="0"/>
        <w:adjustRightInd w:val="0"/>
        <w:rPr>
          <w:rFonts w:ascii="Arial Narrow" w:eastAsia="Calibri" w:hAnsi="Arial Narrow"/>
          <w:b/>
          <w:bCs/>
        </w:rPr>
      </w:pPr>
    </w:p>
    <w:p w:rsidR="00D77883" w:rsidRPr="00D77883" w:rsidRDefault="00D77883" w:rsidP="00D77883">
      <w:pPr>
        <w:autoSpaceDE w:val="0"/>
        <w:autoSpaceDN w:val="0"/>
        <w:adjustRightInd w:val="0"/>
        <w:rPr>
          <w:rFonts w:ascii="Arial Narrow" w:eastAsia="Calibri" w:hAnsi="Arial Narrow"/>
          <w:bCs/>
        </w:rPr>
      </w:pPr>
      <w:r w:rsidRPr="00DB1D1C">
        <w:rPr>
          <w:rFonts w:ascii="Arial Narrow" w:eastAsia="Calibri" w:hAnsi="Arial Narrow"/>
          <w:b/>
          <w:bCs/>
        </w:rPr>
        <w:t>Answer #16</w:t>
      </w:r>
      <w:r w:rsidRPr="00D77883">
        <w:rPr>
          <w:rFonts w:ascii="Arial Narrow" w:eastAsia="Calibri" w:hAnsi="Arial Narrow"/>
          <w:bCs/>
        </w:rPr>
        <w:t xml:space="preserve"> – Sue Korzinek</w:t>
      </w:r>
    </w:p>
    <w:p w:rsidR="00D77883" w:rsidRPr="00D77883" w:rsidRDefault="00D77883" w:rsidP="00D77883">
      <w:pPr>
        <w:autoSpaceDE w:val="0"/>
        <w:autoSpaceDN w:val="0"/>
        <w:adjustRightInd w:val="0"/>
        <w:rPr>
          <w:rFonts w:ascii="Arial Narrow" w:eastAsia="Calibri" w:hAnsi="Arial Narrow"/>
          <w:bCs/>
        </w:rPr>
      </w:pPr>
      <w:r w:rsidRPr="00D77883">
        <w:rPr>
          <w:rFonts w:ascii="Arial Narrow" w:eastAsia="Calibri" w:hAnsi="Arial Narrow"/>
          <w:bCs/>
        </w:rPr>
        <w:t xml:space="preserve">Yes.  We have to submit the questions and answers back to our purchasing department who will submit them to the website where the RFP is posted.  </w:t>
      </w:r>
    </w:p>
    <w:p w:rsidR="00D77883" w:rsidRPr="00D77883" w:rsidRDefault="00D77883" w:rsidP="00D77883">
      <w:pPr>
        <w:autoSpaceDE w:val="0"/>
        <w:autoSpaceDN w:val="0"/>
        <w:adjustRightInd w:val="0"/>
        <w:rPr>
          <w:rFonts w:ascii="Arial Narrow" w:eastAsia="Calibri" w:hAnsi="Arial Narrow"/>
          <w:b/>
          <w:bCs/>
        </w:rPr>
      </w:pPr>
      <w:r w:rsidRPr="00D77883">
        <w:rPr>
          <w:rFonts w:ascii="Arial Narrow" w:eastAsia="Calibri" w:hAnsi="Arial Narrow"/>
          <w:bCs/>
        </w:rPr>
        <w:t>This is being recorded so that those questions and answers can be captured and summarized</w:t>
      </w:r>
      <w:r w:rsidRPr="00D77883">
        <w:rPr>
          <w:rFonts w:ascii="Arial Narrow" w:eastAsia="Calibri" w:hAnsi="Arial Narrow"/>
          <w:b/>
          <w:bCs/>
        </w:rPr>
        <w:t>.</w:t>
      </w:r>
    </w:p>
    <w:p w:rsidR="004531FC" w:rsidRPr="004531FC" w:rsidRDefault="004531FC" w:rsidP="004531FC">
      <w:pPr>
        <w:textAlignment w:val="baseline"/>
        <w:rPr>
          <w:rFonts w:ascii="Arial Narrow" w:hAnsi="Arial Narrow"/>
          <w:b/>
        </w:rPr>
      </w:pPr>
    </w:p>
    <w:p w:rsidR="004531FC" w:rsidRPr="004531FC" w:rsidRDefault="004531FC" w:rsidP="004531FC">
      <w:pPr>
        <w:textAlignment w:val="baseline"/>
        <w:rPr>
          <w:rFonts w:ascii="Arial Narrow" w:hAnsi="Arial Narrow"/>
          <w:color w:val="FF0000"/>
        </w:rPr>
      </w:pPr>
    </w:p>
    <w:p w:rsidR="004531FC" w:rsidRPr="004531FC" w:rsidRDefault="004531FC" w:rsidP="004531FC">
      <w:pPr>
        <w:textAlignment w:val="baseline"/>
        <w:rPr>
          <w:rFonts w:ascii="Arial Narrow" w:hAnsi="Arial Narrow"/>
          <w:b/>
        </w:rPr>
      </w:pPr>
    </w:p>
    <w:p w:rsidR="004531FC" w:rsidRPr="004531FC" w:rsidRDefault="004531FC" w:rsidP="004531FC">
      <w:pPr>
        <w:textAlignment w:val="baseline"/>
        <w:rPr>
          <w:rFonts w:ascii="Arial Narrow" w:hAnsi="Arial Narrow"/>
        </w:rPr>
      </w:pPr>
    </w:p>
    <w:p w:rsidR="004531FC" w:rsidRPr="004531FC" w:rsidRDefault="004531FC" w:rsidP="00460998">
      <w:pPr>
        <w:rPr>
          <w:rFonts w:ascii="Arial Narrow" w:hAnsi="Arial Narrow"/>
          <w:b/>
        </w:rPr>
      </w:pPr>
    </w:p>
    <w:p w:rsidR="00D3598F" w:rsidRPr="00F71E7A" w:rsidRDefault="00D3598F" w:rsidP="00460998">
      <w:pPr>
        <w:rPr>
          <w:rFonts w:ascii="Arial Narrow" w:hAnsi="Arial Narrow"/>
          <w:b/>
        </w:rPr>
      </w:pPr>
    </w:p>
    <w:p w:rsidR="00460998" w:rsidRPr="00F71E7A" w:rsidRDefault="00460998" w:rsidP="00460998">
      <w:pPr>
        <w:rPr>
          <w:rFonts w:ascii="Arial Narrow" w:hAnsi="Arial Narrow"/>
        </w:rPr>
      </w:pPr>
      <w:r w:rsidRPr="00F71E7A">
        <w:rPr>
          <w:rFonts w:ascii="Arial Narrow" w:hAnsi="Arial Narrow"/>
        </w:rPr>
        <w:t>Thank you for your participation,</w:t>
      </w:r>
    </w:p>
    <w:p w:rsidR="00460998" w:rsidRPr="00F71E7A" w:rsidRDefault="00460998" w:rsidP="00460998">
      <w:pPr>
        <w:rPr>
          <w:rFonts w:ascii="Arial Narrow" w:hAnsi="Arial Narrow"/>
        </w:rPr>
      </w:pPr>
    </w:p>
    <w:p w:rsidR="00460998" w:rsidRPr="00F71E7A" w:rsidRDefault="00460998" w:rsidP="00460998">
      <w:pPr>
        <w:rPr>
          <w:rFonts w:ascii="Arial Narrow" w:hAnsi="Arial Narrow"/>
        </w:rPr>
      </w:pPr>
    </w:p>
    <w:p w:rsidR="00460998" w:rsidRPr="00F71E7A" w:rsidRDefault="00460998" w:rsidP="00460998">
      <w:pPr>
        <w:rPr>
          <w:rFonts w:ascii="Arial Narrow" w:hAnsi="Arial Narrow"/>
        </w:rPr>
      </w:pPr>
      <w:r w:rsidRPr="00F71E7A">
        <w:rPr>
          <w:rFonts w:ascii="Arial Narrow" w:hAnsi="Arial Narrow"/>
        </w:rPr>
        <w:t>Valerie Rhodes-Sorrelle, C.P.M.</w:t>
      </w:r>
    </w:p>
    <w:p w:rsidR="003A612E" w:rsidRPr="00F71E7A" w:rsidRDefault="00D77883" w:rsidP="003A612E">
      <w:pPr>
        <w:rPr>
          <w:rFonts w:ascii="Arial Narrow" w:hAnsi="Arial Narrow"/>
        </w:rPr>
      </w:pPr>
      <w:r>
        <w:rPr>
          <w:rFonts w:ascii="Arial Narrow" w:hAnsi="Arial Narrow"/>
        </w:rPr>
        <w:t>Vendor Relations Manager</w:t>
      </w:r>
    </w:p>
    <w:p w:rsidR="00A8083D" w:rsidRDefault="00A8083D" w:rsidP="003A612E">
      <w:pPr>
        <w:rPr>
          <w:rFonts w:ascii="Arial Narrow" w:hAnsi="Arial Narrow"/>
        </w:rPr>
      </w:pPr>
    </w:p>
    <w:p w:rsidR="00F71E7A" w:rsidRDefault="00F71E7A" w:rsidP="003A612E">
      <w:pPr>
        <w:rPr>
          <w:rFonts w:ascii="Arial Narrow" w:hAnsi="Arial Narrow"/>
        </w:rPr>
      </w:pPr>
    </w:p>
    <w:p w:rsidR="006B2B73" w:rsidRDefault="006B2B73" w:rsidP="003A612E">
      <w:pPr>
        <w:rPr>
          <w:rFonts w:ascii="Arial Narrow" w:hAnsi="Arial Narrow"/>
        </w:rPr>
      </w:pPr>
    </w:p>
    <w:p w:rsidR="006B2B73" w:rsidRDefault="006B2B73" w:rsidP="003A612E">
      <w:pPr>
        <w:rPr>
          <w:rFonts w:ascii="Arial Narrow" w:hAnsi="Arial Narrow"/>
        </w:rPr>
      </w:pPr>
    </w:p>
    <w:p w:rsidR="006B2B73" w:rsidRDefault="006B2B73" w:rsidP="003A612E">
      <w:pPr>
        <w:rPr>
          <w:rFonts w:ascii="Arial Narrow" w:hAnsi="Arial Narrow"/>
        </w:rPr>
      </w:pPr>
    </w:p>
    <w:p w:rsidR="00A544B1" w:rsidRDefault="00A544B1" w:rsidP="003A612E">
      <w:pPr>
        <w:rPr>
          <w:rFonts w:ascii="Arial Narrow" w:hAnsi="Arial Narrow"/>
        </w:rPr>
      </w:pPr>
    </w:p>
    <w:p w:rsidR="00F71E7A" w:rsidRDefault="00F71E7A" w:rsidP="003A612E">
      <w:pPr>
        <w:rPr>
          <w:rFonts w:ascii="Arial Narrow" w:hAnsi="Arial Narrow"/>
        </w:rPr>
      </w:pPr>
    </w:p>
    <w:p w:rsidR="009C1AFF" w:rsidRPr="009C1AFF" w:rsidRDefault="009C1AFF" w:rsidP="003A612E">
      <w:pPr>
        <w:rPr>
          <w:rFonts w:ascii="Arial Narrow" w:hAnsi="Arial Narrow"/>
        </w:rPr>
      </w:pPr>
    </w:p>
    <w:p w:rsidR="003A612E" w:rsidRPr="00A20356" w:rsidRDefault="003A612E" w:rsidP="003A612E">
      <w:pPr>
        <w:jc w:val="center"/>
        <w:rPr>
          <w:rFonts w:ascii="Arial Narrow" w:hAnsi="Arial Narrow"/>
          <w:b/>
          <w:i/>
          <w:sz w:val="16"/>
          <w:szCs w:val="16"/>
        </w:rPr>
      </w:pPr>
      <w:r w:rsidRPr="00A20356">
        <w:rPr>
          <w:rFonts w:ascii="Arial Narrow" w:hAnsi="Arial Narrow"/>
          <w:b/>
          <w:i/>
          <w:sz w:val="16"/>
          <w:szCs w:val="16"/>
        </w:rPr>
        <w:t>Procurement Services - 2033 Zumberge Hall - Allendale, MI  49401</w:t>
      </w:r>
    </w:p>
    <w:p w:rsidR="003A612E" w:rsidRPr="00A20356" w:rsidRDefault="003A612E" w:rsidP="009365BE">
      <w:pPr>
        <w:jc w:val="center"/>
        <w:rPr>
          <w:rFonts w:ascii="Arial Narrow" w:hAnsi="Arial Narrow"/>
          <w:sz w:val="16"/>
          <w:szCs w:val="16"/>
        </w:rPr>
      </w:pPr>
      <w:r w:rsidRPr="00A20356">
        <w:rPr>
          <w:rFonts w:ascii="Arial Narrow" w:hAnsi="Arial Narrow"/>
          <w:b/>
          <w:i/>
          <w:sz w:val="16"/>
          <w:szCs w:val="16"/>
        </w:rPr>
        <w:t>Phone – 616/331-2283 – Fax 616/331-3287</w:t>
      </w:r>
    </w:p>
    <w:sectPr w:rsidR="003A612E" w:rsidRPr="00A20356"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1175"/>
    <w:multiLevelType w:val="multilevel"/>
    <w:tmpl w:val="C1904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527E8"/>
    <w:multiLevelType w:val="hybridMultilevel"/>
    <w:tmpl w:val="37448E8A"/>
    <w:lvl w:ilvl="0" w:tplc="7996EBE0">
      <w:start w:val="1"/>
      <w:numFmt w:val="decimal"/>
      <w:lvlText w:val="%1."/>
      <w:lvlJc w:val="left"/>
      <w:pPr>
        <w:ind w:left="720" w:hanging="360"/>
      </w:pPr>
      <w:rPr>
        <w:b w:val="0"/>
        <w:color w:val="000000"/>
      </w:rPr>
    </w:lvl>
    <w:lvl w:ilvl="1" w:tplc="DB2CC72C">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193B82"/>
    <w:multiLevelType w:val="hybridMultilevel"/>
    <w:tmpl w:val="5DF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92363"/>
    <w:multiLevelType w:val="hybridMultilevel"/>
    <w:tmpl w:val="5298E22A"/>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22534E"/>
    <w:multiLevelType w:val="hybridMultilevel"/>
    <w:tmpl w:val="2A4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71C3A"/>
    <w:multiLevelType w:val="hybridMultilevel"/>
    <w:tmpl w:val="12CE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15BC0"/>
    <w:multiLevelType w:val="hybridMultilevel"/>
    <w:tmpl w:val="0C601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98"/>
    <w:rsid w:val="00006794"/>
    <w:rsid w:val="00050359"/>
    <w:rsid w:val="0005402F"/>
    <w:rsid w:val="00055C55"/>
    <w:rsid w:val="00067650"/>
    <w:rsid w:val="00075219"/>
    <w:rsid w:val="000A3B1A"/>
    <w:rsid w:val="00103975"/>
    <w:rsid w:val="00113FE9"/>
    <w:rsid w:val="001351D0"/>
    <w:rsid w:val="001B1FA8"/>
    <w:rsid w:val="001D1D94"/>
    <w:rsid w:val="002147E2"/>
    <w:rsid w:val="00246972"/>
    <w:rsid w:val="002603D6"/>
    <w:rsid w:val="00275B45"/>
    <w:rsid w:val="00277082"/>
    <w:rsid w:val="0029085F"/>
    <w:rsid w:val="00294769"/>
    <w:rsid w:val="002952D0"/>
    <w:rsid w:val="002C2E0E"/>
    <w:rsid w:val="002F4EBB"/>
    <w:rsid w:val="00302B15"/>
    <w:rsid w:val="0030604D"/>
    <w:rsid w:val="003064BF"/>
    <w:rsid w:val="0033444E"/>
    <w:rsid w:val="003A612E"/>
    <w:rsid w:val="003E260D"/>
    <w:rsid w:val="003E6EB4"/>
    <w:rsid w:val="00404140"/>
    <w:rsid w:val="004531FC"/>
    <w:rsid w:val="00456765"/>
    <w:rsid w:val="00460998"/>
    <w:rsid w:val="0048129F"/>
    <w:rsid w:val="00497016"/>
    <w:rsid w:val="004A3DA3"/>
    <w:rsid w:val="005270F7"/>
    <w:rsid w:val="00562FA3"/>
    <w:rsid w:val="005F2EED"/>
    <w:rsid w:val="0060620B"/>
    <w:rsid w:val="006B2B73"/>
    <w:rsid w:val="00740DFB"/>
    <w:rsid w:val="00767AB2"/>
    <w:rsid w:val="007D52D6"/>
    <w:rsid w:val="007E66EE"/>
    <w:rsid w:val="00815438"/>
    <w:rsid w:val="00822BBB"/>
    <w:rsid w:val="00847467"/>
    <w:rsid w:val="008E389A"/>
    <w:rsid w:val="009365BE"/>
    <w:rsid w:val="009460A2"/>
    <w:rsid w:val="009537A8"/>
    <w:rsid w:val="00993A2E"/>
    <w:rsid w:val="009A15EF"/>
    <w:rsid w:val="009B3651"/>
    <w:rsid w:val="009C1AFF"/>
    <w:rsid w:val="009C7F4F"/>
    <w:rsid w:val="00A20356"/>
    <w:rsid w:val="00A544B1"/>
    <w:rsid w:val="00A63CC2"/>
    <w:rsid w:val="00A8083D"/>
    <w:rsid w:val="00A961F3"/>
    <w:rsid w:val="00AD1061"/>
    <w:rsid w:val="00B13FC7"/>
    <w:rsid w:val="00B418B1"/>
    <w:rsid w:val="00B64CD0"/>
    <w:rsid w:val="00B82953"/>
    <w:rsid w:val="00BB28CC"/>
    <w:rsid w:val="00BC5276"/>
    <w:rsid w:val="00C0498D"/>
    <w:rsid w:val="00C54D25"/>
    <w:rsid w:val="00C67FB0"/>
    <w:rsid w:val="00C76577"/>
    <w:rsid w:val="00C84C37"/>
    <w:rsid w:val="00CC54E5"/>
    <w:rsid w:val="00CD06AF"/>
    <w:rsid w:val="00CE13D4"/>
    <w:rsid w:val="00D17BE5"/>
    <w:rsid w:val="00D33587"/>
    <w:rsid w:val="00D34FD2"/>
    <w:rsid w:val="00D3561D"/>
    <w:rsid w:val="00D3598F"/>
    <w:rsid w:val="00D77883"/>
    <w:rsid w:val="00DA2641"/>
    <w:rsid w:val="00DB1D1C"/>
    <w:rsid w:val="00DC604E"/>
    <w:rsid w:val="00E054E1"/>
    <w:rsid w:val="00E76928"/>
    <w:rsid w:val="00EF4138"/>
    <w:rsid w:val="00F15EF5"/>
    <w:rsid w:val="00F240D5"/>
    <w:rsid w:val="00F55E1F"/>
    <w:rsid w:val="00F647AC"/>
    <w:rsid w:val="00F71E7A"/>
    <w:rsid w:val="00FC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099E"/>
  <w15:docId w15:val="{BA12A3A0-0F2E-4690-973B-9840A94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paragraph" w:styleId="PlainText">
    <w:name w:val="Plain Text"/>
    <w:basedOn w:val="Normal"/>
    <w:link w:val="PlainTextChar"/>
    <w:uiPriority w:val="99"/>
    <w:semiHidden/>
    <w:unhideWhenUsed/>
    <w:rsid w:val="00B82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2953"/>
    <w:rPr>
      <w:rFonts w:ascii="Calibri" w:hAnsi="Calibri"/>
      <w:szCs w:val="21"/>
    </w:rPr>
  </w:style>
  <w:style w:type="paragraph" w:styleId="BalloonText">
    <w:name w:val="Balloon Text"/>
    <w:basedOn w:val="Normal"/>
    <w:link w:val="BalloonTextChar"/>
    <w:uiPriority w:val="99"/>
    <w:semiHidden/>
    <w:unhideWhenUsed/>
    <w:rsid w:val="00DA2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41"/>
    <w:rPr>
      <w:rFonts w:ascii="Segoe UI" w:eastAsia="Times New Roman" w:hAnsi="Segoe UI" w:cs="Segoe UI"/>
      <w:sz w:val="18"/>
      <w:szCs w:val="18"/>
    </w:rPr>
  </w:style>
  <w:style w:type="character" w:styleId="Hyperlink">
    <w:name w:val="Hyperlink"/>
    <w:basedOn w:val="DefaultParagraphFont"/>
    <w:uiPriority w:val="99"/>
    <w:unhideWhenUsed/>
    <w:rsid w:val="00260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6640">
      <w:bodyDiv w:val="1"/>
      <w:marLeft w:val="0"/>
      <w:marRight w:val="0"/>
      <w:marTop w:val="0"/>
      <w:marBottom w:val="0"/>
      <w:divBdr>
        <w:top w:val="none" w:sz="0" w:space="0" w:color="auto"/>
        <w:left w:val="none" w:sz="0" w:space="0" w:color="auto"/>
        <w:bottom w:val="none" w:sz="0" w:space="0" w:color="auto"/>
        <w:right w:val="none" w:sz="0" w:space="0" w:color="auto"/>
      </w:divBdr>
    </w:div>
    <w:div w:id="107554182">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72227483">
      <w:bodyDiv w:val="1"/>
      <w:marLeft w:val="0"/>
      <w:marRight w:val="0"/>
      <w:marTop w:val="0"/>
      <w:marBottom w:val="0"/>
      <w:divBdr>
        <w:top w:val="none" w:sz="0" w:space="0" w:color="auto"/>
        <w:left w:val="none" w:sz="0" w:space="0" w:color="auto"/>
        <w:bottom w:val="none" w:sz="0" w:space="0" w:color="auto"/>
        <w:right w:val="none" w:sz="0" w:space="0" w:color="auto"/>
      </w:divBdr>
    </w:div>
    <w:div w:id="687487459">
      <w:bodyDiv w:val="1"/>
      <w:marLeft w:val="0"/>
      <w:marRight w:val="0"/>
      <w:marTop w:val="0"/>
      <w:marBottom w:val="0"/>
      <w:divBdr>
        <w:top w:val="none" w:sz="0" w:space="0" w:color="auto"/>
        <w:left w:val="none" w:sz="0" w:space="0" w:color="auto"/>
        <w:bottom w:val="none" w:sz="0" w:space="0" w:color="auto"/>
        <w:right w:val="none" w:sz="0" w:space="0" w:color="auto"/>
      </w:divBdr>
    </w:div>
    <w:div w:id="716053337">
      <w:bodyDiv w:val="1"/>
      <w:marLeft w:val="0"/>
      <w:marRight w:val="0"/>
      <w:marTop w:val="0"/>
      <w:marBottom w:val="0"/>
      <w:divBdr>
        <w:top w:val="none" w:sz="0" w:space="0" w:color="auto"/>
        <w:left w:val="none" w:sz="0" w:space="0" w:color="auto"/>
        <w:bottom w:val="none" w:sz="0" w:space="0" w:color="auto"/>
        <w:right w:val="none" w:sz="0" w:space="0" w:color="auto"/>
      </w:divBdr>
    </w:div>
    <w:div w:id="1112357172">
      <w:bodyDiv w:val="1"/>
      <w:marLeft w:val="0"/>
      <w:marRight w:val="0"/>
      <w:marTop w:val="0"/>
      <w:marBottom w:val="0"/>
      <w:divBdr>
        <w:top w:val="none" w:sz="0" w:space="0" w:color="auto"/>
        <w:left w:val="none" w:sz="0" w:space="0" w:color="auto"/>
        <w:bottom w:val="none" w:sz="0" w:space="0" w:color="auto"/>
        <w:right w:val="none" w:sz="0" w:space="0" w:color="auto"/>
      </w:divBdr>
    </w:div>
    <w:div w:id="1332291058">
      <w:bodyDiv w:val="1"/>
      <w:marLeft w:val="0"/>
      <w:marRight w:val="0"/>
      <w:marTop w:val="0"/>
      <w:marBottom w:val="0"/>
      <w:divBdr>
        <w:top w:val="none" w:sz="0" w:space="0" w:color="auto"/>
        <w:left w:val="none" w:sz="0" w:space="0" w:color="auto"/>
        <w:bottom w:val="none" w:sz="0" w:space="0" w:color="auto"/>
        <w:right w:val="none" w:sz="0" w:space="0" w:color="auto"/>
      </w:divBdr>
    </w:div>
    <w:div w:id="1397431159">
      <w:bodyDiv w:val="1"/>
      <w:marLeft w:val="0"/>
      <w:marRight w:val="0"/>
      <w:marTop w:val="0"/>
      <w:marBottom w:val="0"/>
      <w:divBdr>
        <w:top w:val="none" w:sz="0" w:space="0" w:color="auto"/>
        <w:left w:val="none" w:sz="0" w:space="0" w:color="auto"/>
        <w:bottom w:val="none" w:sz="0" w:space="0" w:color="auto"/>
        <w:right w:val="none" w:sz="0" w:space="0" w:color="auto"/>
      </w:divBdr>
    </w:div>
    <w:div w:id="1533886475">
      <w:bodyDiv w:val="1"/>
      <w:marLeft w:val="0"/>
      <w:marRight w:val="0"/>
      <w:marTop w:val="0"/>
      <w:marBottom w:val="0"/>
      <w:divBdr>
        <w:top w:val="none" w:sz="0" w:space="0" w:color="auto"/>
        <w:left w:val="none" w:sz="0" w:space="0" w:color="auto"/>
        <w:bottom w:val="none" w:sz="0" w:space="0" w:color="auto"/>
        <w:right w:val="none" w:sz="0" w:space="0" w:color="auto"/>
      </w:divBdr>
    </w:div>
    <w:div w:id="1869678528">
      <w:bodyDiv w:val="1"/>
      <w:marLeft w:val="0"/>
      <w:marRight w:val="0"/>
      <w:marTop w:val="0"/>
      <w:marBottom w:val="0"/>
      <w:divBdr>
        <w:top w:val="none" w:sz="0" w:space="0" w:color="auto"/>
        <w:left w:val="none" w:sz="0" w:space="0" w:color="auto"/>
        <w:bottom w:val="none" w:sz="0" w:space="0" w:color="auto"/>
        <w:right w:val="none" w:sz="0" w:space="0" w:color="auto"/>
      </w:divBdr>
    </w:div>
    <w:div w:id="20798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3</cp:revision>
  <cp:lastPrinted>2019-05-14T17:22:00Z</cp:lastPrinted>
  <dcterms:created xsi:type="dcterms:W3CDTF">2019-09-11T21:15:00Z</dcterms:created>
  <dcterms:modified xsi:type="dcterms:W3CDTF">2019-09-11T21:19:00Z</dcterms:modified>
</cp:coreProperties>
</file>