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-133350</wp:posOffset>
            </wp:positionV>
            <wp:extent cx="2095500" cy="666750"/>
            <wp:effectExtent l="0" t="0" r="0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998" w:rsidRDefault="00460998"/>
    <w:p w:rsidR="00460998" w:rsidRDefault="00460998"/>
    <w:p w:rsidR="00456765" w:rsidRPr="00690729" w:rsidRDefault="00B0527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February </w:t>
      </w:r>
      <w:r w:rsidR="006A4043">
        <w:rPr>
          <w:rFonts w:ascii="Arial Narrow" w:hAnsi="Arial Narrow"/>
          <w:sz w:val="24"/>
          <w:szCs w:val="24"/>
        </w:rPr>
        <w:t>27</w:t>
      </w:r>
      <w:r>
        <w:rPr>
          <w:rFonts w:ascii="Arial Narrow" w:hAnsi="Arial Narrow"/>
          <w:sz w:val="24"/>
          <w:szCs w:val="24"/>
        </w:rPr>
        <w:t>, 201</w:t>
      </w:r>
      <w:r w:rsidR="0095472B">
        <w:rPr>
          <w:rFonts w:ascii="Arial Narrow" w:hAnsi="Arial Narrow"/>
          <w:sz w:val="24"/>
          <w:szCs w:val="24"/>
        </w:rPr>
        <w:t>5</w:t>
      </w: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 w:rsidP="00460998">
      <w:pPr>
        <w:rPr>
          <w:b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  <w:r w:rsidRPr="00690729">
        <w:rPr>
          <w:rFonts w:ascii="Arial Narrow" w:hAnsi="Arial Narrow"/>
          <w:b/>
          <w:sz w:val="24"/>
          <w:szCs w:val="24"/>
        </w:rPr>
        <w:t>Addendum #</w:t>
      </w:r>
      <w:r w:rsidR="006A4043">
        <w:rPr>
          <w:rFonts w:ascii="Arial Narrow" w:hAnsi="Arial Narrow"/>
          <w:b/>
          <w:sz w:val="24"/>
          <w:szCs w:val="24"/>
        </w:rPr>
        <w:t>1</w:t>
      </w: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460998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95472B" w:rsidRDefault="0095472B" w:rsidP="00460998">
      <w:pPr>
        <w:rPr>
          <w:rFonts w:ascii="Arial Narrow" w:hAnsi="Arial Narrow"/>
          <w:b/>
          <w:sz w:val="24"/>
          <w:szCs w:val="24"/>
        </w:rPr>
      </w:pPr>
    </w:p>
    <w:p w:rsidR="00AB03E9" w:rsidRPr="00216777" w:rsidRDefault="006A4043" w:rsidP="00460998">
      <w:pPr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Grand Valley State University has issued a new bid opening date for bid #215-28:  Videonystagmography (VNG/ENG)</w:t>
      </w:r>
      <w:r w:rsidR="00216777">
        <w:rPr>
          <w:rFonts w:ascii="Arial Narrow" w:hAnsi="Arial Narrow"/>
          <w:sz w:val="24"/>
          <w:szCs w:val="24"/>
        </w:rPr>
        <w:t xml:space="preserve"> equipment.  </w:t>
      </w:r>
      <w:r w:rsidR="00216777" w:rsidRPr="00216777">
        <w:rPr>
          <w:rFonts w:ascii="Arial Narrow" w:hAnsi="Arial Narrow"/>
          <w:color w:val="FF0000"/>
          <w:sz w:val="24"/>
          <w:szCs w:val="24"/>
        </w:rPr>
        <w:t>Bids are due Wednesday, March 11, 2015 @ by 2:00 PM</w:t>
      </w:r>
    </w:p>
    <w:p w:rsidR="00460998" w:rsidRPr="00216777" w:rsidRDefault="00460998" w:rsidP="00460998">
      <w:pPr>
        <w:rPr>
          <w:rFonts w:ascii="Arial Narrow" w:hAnsi="Arial Narrow"/>
          <w:color w:val="FF0000"/>
          <w:sz w:val="24"/>
          <w:szCs w:val="24"/>
        </w:rPr>
      </w:pPr>
    </w:p>
    <w:p w:rsidR="000A7E59" w:rsidRPr="00690729" w:rsidRDefault="000A7E59" w:rsidP="00460998">
      <w:pPr>
        <w:rPr>
          <w:rFonts w:ascii="Arial Narrow" w:hAnsi="Arial Narrow" w:cs="Segoe UI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Valerie Rhodes-Sorrelle, C.P.M.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Sr. Strategic Sourcing Specialist</w:t>
      </w:r>
    </w:p>
    <w:p w:rsidR="00460998" w:rsidRDefault="00460998"/>
    <w:p w:rsidR="00460998" w:rsidRDefault="00460998"/>
    <w:p w:rsidR="00460998" w:rsidRDefault="00460998">
      <w:bookmarkStart w:id="0" w:name="_GoBack"/>
      <w:bookmarkEnd w:id="0"/>
    </w:p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B05270" w:rsidRDefault="00B05270"/>
    <w:p w:rsidR="00B05270" w:rsidRDefault="00B05270"/>
    <w:p w:rsidR="00B05270" w:rsidRDefault="00B05270"/>
    <w:p w:rsidR="00B05270" w:rsidRDefault="00B05270"/>
    <w:p w:rsidR="00B05270" w:rsidRDefault="00B05270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B05270" w:rsidRDefault="00B05270"/>
    <w:p w:rsidR="0095472B" w:rsidRPr="001801B8" w:rsidRDefault="0095472B" w:rsidP="009547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/>
          <w:b/>
          <w:i/>
          <w:sz w:val="18"/>
          <w:szCs w:val="18"/>
        </w:rPr>
      </w:pPr>
      <w:r w:rsidRPr="001801B8">
        <w:rPr>
          <w:rFonts w:ascii="Arial Narrow" w:hAnsi="Arial Narrow"/>
          <w:b/>
          <w:i/>
          <w:sz w:val="18"/>
          <w:szCs w:val="18"/>
        </w:rPr>
        <w:t>Procurement Services - 2033 Zumberge</w:t>
      </w:r>
      <w:r w:rsidRPr="001801B8">
        <w:rPr>
          <w:rFonts w:ascii="Arial Narrow" w:hAnsi="Arial Narrow"/>
          <w:sz w:val="18"/>
          <w:szCs w:val="18"/>
        </w:rPr>
        <w:t xml:space="preserve"> </w:t>
      </w:r>
      <w:r w:rsidRPr="001801B8">
        <w:rPr>
          <w:rFonts w:ascii="Arial Narrow" w:hAnsi="Arial Narrow"/>
          <w:b/>
          <w:i/>
          <w:sz w:val="18"/>
          <w:szCs w:val="18"/>
        </w:rPr>
        <w:t>Hall - Allendale, MI  49401</w:t>
      </w:r>
    </w:p>
    <w:p w:rsidR="00460998" w:rsidRDefault="0095472B" w:rsidP="0095472B">
      <w:pPr>
        <w:pStyle w:val="Heading1"/>
      </w:pPr>
      <w:r w:rsidRPr="001801B8">
        <w:rPr>
          <w:rFonts w:ascii="Arial Narrow" w:hAnsi="Arial Narrow"/>
          <w:sz w:val="18"/>
          <w:szCs w:val="18"/>
        </w:rPr>
        <w:t>Phone – 616/331-2283 – Fax 616/331-3287</w:t>
      </w:r>
    </w:p>
    <w:p w:rsidR="00460998" w:rsidRDefault="00460998"/>
    <w:sectPr w:rsidR="00460998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6FF6"/>
    <w:multiLevelType w:val="hybridMultilevel"/>
    <w:tmpl w:val="DDEE8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81AB5"/>
    <w:multiLevelType w:val="hybridMultilevel"/>
    <w:tmpl w:val="D3701A92"/>
    <w:lvl w:ilvl="0" w:tplc="D7987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98"/>
    <w:rsid w:val="00006794"/>
    <w:rsid w:val="00050359"/>
    <w:rsid w:val="000A6F76"/>
    <w:rsid w:val="000A7E59"/>
    <w:rsid w:val="000C1C10"/>
    <w:rsid w:val="00134A0A"/>
    <w:rsid w:val="00203BEF"/>
    <w:rsid w:val="00216777"/>
    <w:rsid w:val="00246972"/>
    <w:rsid w:val="0029436D"/>
    <w:rsid w:val="002C2E0E"/>
    <w:rsid w:val="0033444E"/>
    <w:rsid w:val="003F3A8B"/>
    <w:rsid w:val="00456765"/>
    <w:rsid w:val="00460998"/>
    <w:rsid w:val="0060620B"/>
    <w:rsid w:val="00690729"/>
    <w:rsid w:val="006A4043"/>
    <w:rsid w:val="00767AB2"/>
    <w:rsid w:val="007D52D6"/>
    <w:rsid w:val="008B0CCC"/>
    <w:rsid w:val="0095472B"/>
    <w:rsid w:val="009773D7"/>
    <w:rsid w:val="00AA4DB2"/>
    <w:rsid w:val="00AB03E9"/>
    <w:rsid w:val="00AD1061"/>
    <w:rsid w:val="00AD714E"/>
    <w:rsid w:val="00B05270"/>
    <w:rsid w:val="00B77B36"/>
    <w:rsid w:val="00BE6CA4"/>
    <w:rsid w:val="00C057C9"/>
    <w:rsid w:val="00C0774E"/>
    <w:rsid w:val="00D3561D"/>
    <w:rsid w:val="00E07E6F"/>
    <w:rsid w:val="00F27E0E"/>
    <w:rsid w:val="00F645D3"/>
    <w:rsid w:val="00F647AC"/>
    <w:rsid w:val="00F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GVLOGOS\MARKLEFT.T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3</cp:revision>
  <cp:lastPrinted>2013-07-25T12:51:00Z</cp:lastPrinted>
  <dcterms:created xsi:type="dcterms:W3CDTF">2015-02-27T14:20:00Z</dcterms:created>
  <dcterms:modified xsi:type="dcterms:W3CDTF">2015-02-27T14:20:00Z</dcterms:modified>
</cp:coreProperties>
</file>