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EF25A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May 4</w:t>
      </w:r>
      <w:r w:rsidR="00624AC5">
        <w:rPr>
          <w:rFonts w:ascii="Arial Narrow" w:hAnsi="Arial Narrow"/>
          <w:sz w:val="24"/>
          <w:szCs w:val="24"/>
        </w:rPr>
        <w:t>, 201</w:t>
      </w:r>
      <w:r>
        <w:rPr>
          <w:rFonts w:ascii="Arial Narrow" w:hAnsi="Arial Narrow"/>
          <w:sz w:val="24"/>
          <w:szCs w:val="24"/>
        </w:rPr>
        <w:t>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 xml:space="preserve">Addendum </w:t>
      </w:r>
      <w:r w:rsidR="00EF25AF">
        <w:rPr>
          <w:rFonts w:ascii="Arial Narrow" w:hAnsi="Arial Narrow"/>
          <w:b/>
          <w:sz w:val="24"/>
          <w:szCs w:val="24"/>
        </w:rPr>
        <w:t>#</w:t>
      </w:r>
      <w:r w:rsidR="00767AB2" w:rsidRPr="00690729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690729" w:rsidRDefault="00C0774E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Bid</w:t>
      </w:r>
      <w:r w:rsidR="00460998" w:rsidRPr="00690729">
        <w:rPr>
          <w:rFonts w:ascii="Arial Narrow" w:hAnsi="Arial Narrow"/>
          <w:b/>
          <w:sz w:val="24"/>
          <w:szCs w:val="24"/>
        </w:rPr>
        <w:t xml:space="preserve"> #21</w:t>
      </w:r>
      <w:r w:rsidR="00EF25AF">
        <w:rPr>
          <w:rFonts w:ascii="Arial Narrow" w:hAnsi="Arial Narrow"/>
          <w:b/>
          <w:sz w:val="24"/>
          <w:szCs w:val="24"/>
        </w:rPr>
        <w:t>5</w:t>
      </w:r>
      <w:r w:rsidR="00460998" w:rsidRPr="00690729">
        <w:rPr>
          <w:rFonts w:ascii="Arial Narrow" w:hAnsi="Arial Narrow"/>
          <w:b/>
          <w:sz w:val="24"/>
          <w:szCs w:val="24"/>
        </w:rPr>
        <w:t>-</w:t>
      </w:r>
      <w:r w:rsidR="00EF25AF">
        <w:rPr>
          <w:rFonts w:ascii="Arial Narrow" w:hAnsi="Arial Narrow"/>
          <w:b/>
          <w:sz w:val="24"/>
          <w:szCs w:val="24"/>
        </w:rPr>
        <w:t>35</w:t>
      </w:r>
      <w:r w:rsidR="00134A0A" w:rsidRPr="00690729">
        <w:rPr>
          <w:rFonts w:ascii="Arial Narrow" w:hAnsi="Arial Narrow"/>
          <w:b/>
          <w:sz w:val="24"/>
          <w:szCs w:val="24"/>
        </w:rPr>
        <w:t xml:space="preserve"> – </w:t>
      </w:r>
      <w:r w:rsidR="00EF25AF">
        <w:rPr>
          <w:rFonts w:ascii="Arial Narrow" w:hAnsi="Arial Narrow"/>
          <w:b/>
          <w:sz w:val="24"/>
          <w:szCs w:val="24"/>
        </w:rPr>
        <w:t>Lawn Care Services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134A0A" w:rsidRPr="00690729" w:rsidRDefault="00460998" w:rsidP="00460998">
      <w:pPr>
        <w:rPr>
          <w:rFonts w:ascii="Arial Narrow" w:hAnsi="Arial Narrow" w:cs="Segoe UI"/>
          <w:sz w:val="24"/>
          <w:szCs w:val="24"/>
        </w:rPr>
      </w:pPr>
      <w:r w:rsidRPr="00690729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134A0A" w:rsidRPr="00690729">
        <w:rPr>
          <w:rFonts w:ascii="Arial Narrow" w:hAnsi="Arial Narrow" w:cs="Segoe UI"/>
          <w:sz w:val="24"/>
          <w:szCs w:val="24"/>
        </w:rPr>
        <w:t xml:space="preserve">has </w:t>
      </w:r>
      <w:r w:rsidR="00EF25AF">
        <w:rPr>
          <w:rFonts w:ascii="Arial Narrow" w:hAnsi="Arial Narrow" w:cs="Segoe UI"/>
          <w:sz w:val="24"/>
          <w:szCs w:val="24"/>
        </w:rPr>
        <w:t>issued</w:t>
      </w:r>
      <w:r w:rsidR="00624AC5">
        <w:rPr>
          <w:rFonts w:ascii="Arial Narrow" w:hAnsi="Arial Narrow" w:cs="Segoe UI"/>
          <w:sz w:val="24"/>
          <w:szCs w:val="24"/>
        </w:rPr>
        <w:t xml:space="preserve"> </w:t>
      </w:r>
      <w:r w:rsidR="00EF25AF">
        <w:rPr>
          <w:rFonts w:ascii="Arial Narrow" w:hAnsi="Arial Narrow" w:cs="Segoe UI"/>
          <w:sz w:val="24"/>
          <w:szCs w:val="24"/>
        </w:rPr>
        <w:t>an addendum to include prevailing wage rate information.  Please reference attachment below for addendum</w:t>
      </w:r>
      <w:r w:rsidR="00624AC5">
        <w:rPr>
          <w:rFonts w:ascii="Arial Narrow" w:hAnsi="Arial Narrow" w:cs="Segoe UI"/>
          <w:sz w:val="24"/>
          <w:szCs w:val="24"/>
        </w:rPr>
        <w:t xml:space="preserve">. </w:t>
      </w:r>
    </w:p>
    <w:p w:rsidR="00460998" w:rsidRDefault="00460998" w:rsidP="00460998">
      <w:pPr>
        <w:rPr>
          <w:rFonts w:ascii="Arial Narrow" w:hAnsi="Arial Narrow" w:cs="Segoe UI"/>
        </w:rPr>
      </w:pPr>
    </w:p>
    <w:p w:rsidR="00134A0A" w:rsidRPr="006F5F05" w:rsidRDefault="006F5F05" w:rsidP="00460998">
      <w:pPr>
        <w:rPr>
          <w:rFonts w:ascii="Arial Narrow" w:hAnsi="Arial Narrow" w:cs="Segoe UI"/>
          <w:b/>
          <w:sz w:val="22"/>
          <w:szCs w:val="22"/>
        </w:rPr>
      </w:pPr>
      <w:r w:rsidRPr="006F5F05">
        <w:rPr>
          <w:rFonts w:ascii="Arial Narrow" w:hAnsi="Arial Narrow" w:cs="Segoe UI"/>
          <w:b/>
          <w:sz w:val="22"/>
          <w:szCs w:val="22"/>
        </w:rPr>
        <w:t xml:space="preserve">Bids are due </w:t>
      </w:r>
      <w:r w:rsidR="00EF25AF">
        <w:rPr>
          <w:rFonts w:ascii="Arial Narrow" w:hAnsi="Arial Narrow" w:cs="Segoe UI"/>
          <w:b/>
          <w:sz w:val="22"/>
          <w:szCs w:val="22"/>
        </w:rPr>
        <w:t>Friday, May 8, 2015 by 2:00 PM.</w:t>
      </w:r>
    </w:p>
    <w:p w:rsidR="00134A0A" w:rsidRPr="00D3561D" w:rsidRDefault="00134A0A" w:rsidP="00460998">
      <w:pPr>
        <w:rPr>
          <w:rFonts w:ascii="Arial Narrow" w:hAnsi="Arial Narrow" w:cs="Segoe UI"/>
          <w:sz w:val="22"/>
          <w:szCs w:val="22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460998" w:rsidRDefault="00460998"/>
    <w:p w:rsidR="00460998" w:rsidRDefault="00460998"/>
    <w:p w:rsidR="00460998" w:rsidRDefault="00460998"/>
    <w:p w:rsidR="00460998" w:rsidRPr="000104FF" w:rsidRDefault="000A7E59" w:rsidP="00460998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</w:t>
      </w:r>
      <w:r w:rsidR="002C2E0E">
        <w:rPr>
          <w:rFonts w:ascii="Arial Narrow" w:hAnsi="Arial Narrow"/>
          <w:b/>
          <w:i/>
          <w:sz w:val="16"/>
          <w:szCs w:val="16"/>
        </w:rPr>
        <w:t>rocurement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Services </w:t>
      </w:r>
      <w:r w:rsidR="006F5F05">
        <w:rPr>
          <w:rFonts w:ascii="Arial Narrow" w:hAnsi="Arial Narrow"/>
          <w:b/>
          <w:i/>
          <w:sz w:val="16"/>
          <w:szCs w:val="16"/>
        </w:rPr>
        <w:t>–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</w:t>
      </w:r>
      <w:r w:rsidR="006F5F05">
        <w:rPr>
          <w:rFonts w:ascii="Arial Narrow" w:hAnsi="Arial Narrow"/>
          <w:b/>
          <w:i/>
          <w:sz w:val="16"/>
          <w:szCs w:val="16"/>
        </w:rPr>
        <w:t>2033 Zumberge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Hall - Allendale, MI  49401</w:t>
      </w:r>
    </w:p>
    <w:p w:rsidR="00460998" w:rsidRPr="000104FF" w:rsidRDefault="00460998" w:rsidP="00460998">
      <w:pPr>
        <w:pStyle w:val="Heading1"/>
        <w:rPr>
          <w:rFonts w:ascii="Arial Narrow" w:hAnsi="Arial Narrow"/>
          <w:sz w:val="16"/>
          <w:szCs w:val="16"/>
        </w:rPr>
      </w:pPr>
      <w:r w:rsidRPr="000104FF">
        <w:rPr>
          <w:rFonts w:ascii="Arial Narrow" w:hAnsi="Arial Narrow"/>
          <w:sz w:val="16"/>
          <w:szCs w:val="16"/>
        </w:rPr>
        <w:t>Phone - 616/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-2283 - Fax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7E59"/>
    <w:rsid w:val="000C1C10"/>
    <w:rsid w:val="00134A0A"/>
    <w:rsid w:val="00246972"/>
    <w:rsid w:val="0029436D"/>
    <w:rsid w:val="002C2E0E"/>
    <w:rsid w:val="0033444E"/>
    <w:rsid w:val="00456765"/>
    <w:rsid w:val="00460998"/>
    <w:rsid w:val="0060620B"/>
    <w:rsid w:val="00624AC5"/>
    <w:rsid w:val="00690729"/>
    <w:rsid w:val="006F5F05"/>
    <w:rsid w:val="00767AB2"/>
    <w:rsid w:val="00787F45"/>
    <w:rsid w:val="007D52D6"/>
    <w:rsid w:val="009773D7"/>
    <w:rsid w:val="00AA5E22"/>
    <w:rsid w:val="00AD1061"/>
    <w:rsid w:val="00C0774E"/>
    <w:rsid w:val="00D3561D"/>
    <w:rsid w:val="00EF25AF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2013-01-21T19:35:00Z</cp:lastPrinted>
  <dcterms:created xsi:type="dcterms:W3CDTF">2015-05-04T19:17:00Z</dcterms:created>
  <dcterms:modified xsi:type="dcterms:W3CDTF">2015-05-04T19:17:00Z</dcterms:modified>
</cp:coreProperties>
</file>