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502A" w14:textId="75A6214F" w:rsidR="00802FDB" w:rsidRPr="009E4081" w:rsidRDefault="00802FDB" w:rsidP="00802FD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E4081">
        <w:rPr>
          <w:rFonts w:ascii="Times New Roman" w:hAnsi="Times New Roman" w:cs="Times New Roman"/>
          <w:b/>
          <w:bCs/>
          <w:sz w:val="24"/>
          <w:szCs w:val="24"/>
        </w:rPr>
        <w:t xml:space="preserve">Grand Valley State University RFP #222-51 Salesforce Managed Services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Questions &amp; Responses</w:t>
      </w:r>
      <w:r w:rsidRPr="00802F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as of 08-0</w:t>
      </w:r>
      <w:r w:rsidR="00EE0F69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-22  </w:t>
      </w:r>
    </w:p>
    <w:p w14:paraId="68686D51" w14:textId="28CC5FBC" w:rsidR="00AC227E" w:rsidRPr="00802FDB" w:rsidRDefault="00AC227E" w:rsidP="00802F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DD78B6" w14:textId="3A632BF5" w:rsidR="00B349E9" w:rsidRPr="00802FDB" w:rsidRDefault="00B349E9" w:rsidP="00802FD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02FDB">
        <w:rPr>
          <w:rFonts w:ascii="Times New Roman" w:eastAsia="Times New Roman" w:hAnsi="Times New Roman" w:cs="Times New Roman"/>
          <w:sz w:val="24"/>
          <w:szCs w:val="24"/>
        </w:rPr>
        <w:t>Does the University have full copy sandbox?</w:t>
      </w:r>
    </w:p>
    <w:p w14:paraId="766C9A22" w14:textId="77777777" w:rsidR="00B349E9" w:rsidRPr="00802FDB" w:rsidRDefault="00B349E9" w:rsidP="00802FDB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802FDB">
        <w:rPr>
          <w:rFonts w:ascii="Times New Roman" w:hAnsi="Times New Roman" w:cs="Times New Roman"/>
          <w:color w:val="FF0000"/>
          <w:sz w:val="24"/>
          <w:szCs w:val="24"/>
        </w:rPr>
        <w:t>Yes</w:t>
      </w:r>
    </w:p>
    <w:p w14:paraId="3F61F726" w14:textId="04CB4CBC" w:rsidR="00B349E9" w:rsidRPr="00802FDB" w:rsidRDefault="00802FDB" w:rsidP="00802FD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02FDB">
        <w:rPr>
          <w:rFonts w:ascii="Times New Roman" w:eastAsia="Times New Roman" w:hAnsi="Times New Roman" w:cs="Times New Roman"/>
          <w:sz w:val="24"/>
          <w:szCs w:val="24"/>
        </w:rPr>
        <w:br/>
      </w:r>
      <w:r w:rsidR="00B349E9" w:rsidRPr="00802FDB">
        <w:rPr>
          <w:rFonts w:ascii="Times New Roman" w:eastAsia="Times New Roman" w:hAnsi="Times New Roman" w:cs="Times New Roman"/>
          <w:sz w:val="24"/>
          <w:szCs w:val="24"/>
        </w:rPr>
        <w:t>Does the University have a release management tool?</w:t>
      </w:r>
    </w:p>
    <w:p w14:paraId="2C533CC1" w14:textId="77777777" w:rsidR="00B349E9" w:rsidRPr="00802FDB" w:rsidRDefault="00B349E9" w:rsidP="00802FDB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802FDB">
        <w:rPr>
          <w:rFonts w:ascii="Times New Roman" w:hAnsi="Times New Roman" w:cs="Times New Roman"/>
          <w:color w:val="FF0000"/>
          <w:sz w:val="24"/>
          <w:szCs w:val="24"/>
        </w:rPr>
        <w:t>No</w:t>
      </w:r>
    </w:p>
    <w:p w14:paraId="104E8AB0" w14:textId="32026481" w:rsidR="00B349E9" w:rsidRPr="00802FDB" w:rsidRDefault="00802FDB" w:rsidP="00802FD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02FDB">
        <w:rPr>
          <w:rFonts w:ascii="Times New Roman" w:eastAsia="Times New Roman" w:hAnsi="Times New Roman" w:cs="Times New Roman"/>
          <w:sz w:val="24"/>
          <w:szCs w:val="24"/>
        </w:rPr>
        <w:br/>
      </w:r>
      <w:r w:rsidR="00B349E9" w:rsidRPr="00802FDB">
        <w:rPr>
          <w:rFonts w:ascii="Times New Roman" w:eastAsia="Times New Roman" w:hAnsi="Times New Roman" w:cs="Times New Roman"/>
          <w:sz w:val="24"/>
          <w:szCs w:val="24"/>
        </w:rPr>
        <w:t>How many Salesforce users?</w:t>
      </w:r>
    </w:p>
    <w:p w14:paraId="302B3BDC" w14:textId="77777777" w:rsidR="00B349E9" w:rsidRPr="00802FDB" w:rsidRDefault="00B349E9" w:rsidP="00802FDB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802FDB">
        <w:rPr>
          <w:rFonts w:ascii="Times New Roman" w:hAnsi="Times New Roman" w:cs="Times New Roman"/>
          <w:color w:val="FF0000"/>
          <w:sz w:val="24"/>
          <w:szCs w:val="24"/>
        </w:rPr>
        <w:t>120</w:t>
      </w:r>
    </w:p>
    <w:p w14:paraId="2A90CFC3" w14:textId="6A190A76" w:rsidR="00A04012" w:rsidRPr="00A04012" w:rsidRDefault="00A04012" w:rsidP="00A040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A04012">
        <w:rPr>
          <w:rFonts w:ascii="Times New Roman" w:hAnsi="Times New Roman" w:cs="Times New Roman"/>
          <w:sz w:val="24"/>
          <w:szCs w:val="24"/>
        </w:rPr>
        <w:t>The Salesforce managed services requests total of 30 hours per week of dedicated efforts. Do we anticipate non-billable hours out of 30 hours of dedicated support?</w:t>
      </w:r>
    </w:p>
    <w:p w14:paraId="107F2982" w14:textId="77777777" w:rsidR="00A04012" w:rsidRPr="008D759D" w:rsidRDefault="00A04012" w:rsidP="00A0401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8D759D">
        <w:rPr>
          <w:rFonts w:ascii="Times New Roman" w:hAnsi="Times New Roman" w:cs="Times New Roman"/>
          <w:color w:val="FF0000"/>
          <w:sz w:val="24"/>
          <w:szCs w:val="24"/>
        </w:rPr>
        <w:t xml:space="preserve">Non-billable hours would be time not actually spent on the project; research and education on </w:t>
      </w:r>
      <w:proofErr w:type="gramStart"/>
      <w:r w:rsidRPr="008D759D">
        <w:rPr>
          <w:rFonts w:ascii="Times New Roman" w:hAnsi="Times New Roman" w:cs="Times New Roman"/>
          <w:color w:val="FF0000"/>
          <w:sz w:val="24"/>
          <w:szCs w:val="24"/>
        </w:rPr>
        <w:t>particular issues</w:t>
      </w:r>
      <w:proofErr w:type="gramEnd"/>
      <w:r w:rsidRPr="008D759D">
        <w:rPr>
          <w:rFonts w:ascii="Times New Roman" w:hAnsi="Times New Roman" w:cs="Times New Roman"/>
          <w:color w:val="FF0000"/>
          <w:sz w:val="24"/>
          <w:szCs w:val="24"/>
        </w:rPr>
        <w:t xml:space="preserve"> would be considered “non-billable”</w:t>
      </w:r>
    </w:p>
    <w:p w14:paraId="40B8EE0D" w14:textId="77777777" w:rsidR="00A04012" w:rsidRDefault="00A04012" w:rsidP="00A040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682682" w14:textId="781AF276" w:rsidR="00A04012" w:rsidRPr="00A04012" w:rsidRDefault="00A04012" w:rsidP="00A040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4012">
        <w:rPr>
          <w:rFonts w:ascii="Times New Roman" w:hAnsi="Times New Roman" w:cs="Times New Roman"/>
          <w:sz w:val="24"/>
          <w:szCs w:val="24"/>
        </w:rPr>
        <w:t>How many support hours are currently being utilized per week?</w:t>
      </w:r>
    </w:p>
    <w:p w14:paraId="2B9A319A" w14:textId="77777777" w:rsidR="00A04012" w:rsidRPr="008D759D" w:rsidRDefault="00A04012" w:rsidP="00A0401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8D759D">
        <w:rPr>
          <w:rFonts w:ascii="Times New Roman" w:hAnsi="Times New Roman" w:cs="Times New Roman"/>
          <w:color w:val="FF0000"/>
          <w:sz w:val="24"/>
          <w:szCs w:val="24"/>
        </w:rPr>
        <w:t>12</w:t>
      </w:r>
    </w:p>
    <w:p w14:paraId="556DBBD5" w14:textId="77777777" w:rsidR="00A04012" w:rsidRPr="00A04012" w:rsidRDefault="00A04012" w:rsidP="00A040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CBC0E1" w14:textId="3CD47FBF" w:rsidR="00A04012" w:rsidRPr="00A04012" w:rsidRDefault="00A04012" w:rsidP="00A040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4012">
        <w:rPr>
          <w:rFonts w:ascii="Times New Roman" w:hAnsi="Times New Roman" w:cs="Times New Roman"/>
          <w:sz w:val="24"/>
          <w:szCs w:val="24"/>
        </w:rPr>
        <w:t>Since when are you using Salesforce system and what are some of the major challenges with respect to managed services lately?</w:t>
      </w:r>
    </w:p>
    <w:p w14:paraId="3CB36429" w14:textId="3F358500" w:rsidR="00A04012" w:rsidRPr="008D759D" w:rsidRDefault="00A04012" w:rsidP="00A0401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8D759D">
        <w:rPr>
          <w:rFonts w:ascii="Times New Roman" w:hAnsi="Times New Roman" w:cs="Times New Roman"/>
          <w:color w:val="FF0000"/>
          <w:sz w:val="24"/>
          <w:szCs w:val="24"/>
        </w:rPr>
        <w:t>January 2022 expediency of resolutions</w:t>
      </w:r>
      <w:r w:rsidR="008D759D"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49164C70" w14:textId="71AB79E0" w:rsidR="00A04012" w:rsidRPr="00A04012" w:rsidRDefault="00A04012" w:rsidP="00A040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4012">
        <w:rPr>
          <w:rFonts w:ascii="Times New Roman" w:hAnsi="Times New Roman" w:cs="Times New Roman"/>
          <w:sz w:val="24"/>
          <w:szCs w:val="24"/>
        </w:rPr>
        <w:t>Do you have a full copy of the Salesforce Sandbox environment?</w:t>
      </w:r>
    </w:p>
    <w:p w14:paraId="777F52D4" w14:textId="77777777" w:rsidR="00A04012" w:rsidRPr="008D759D" w:rsidRDefault="00A04012" w:rsidP="00A0401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8D759D">
        <w:rPr>
          <w:rFonts w:ascii="Times New Roman" w:hAnsi="Times New Roman" w:cs="Times New Roman"/>
          <w:color w:val="FF0000"/>
          <w:sz w:val="24"/>
          <w:szCs w:val="24"/>
        </w:rPr>
        <w:t xml:space="preserve">Yes </w:t>
      </w:r>
    </w:p>
    <w:p w14:paraId="6A998FAA" w14:textId="0B14AC42" w:rsidR="00A04012" w:rsidRPr="00A04012" w:rsidRDefault="008D759D" w:rsidP="00A040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04012" w:rsidRPr="00A04012">
        <w:rPr>
          <w:rFonts w:ascii="Times New Roman" w:hAnsi="Times New Roman" w:cs="Times New Roman"/>
          <w:sz w:val="24"/>
          <w:szCs w:val="24"/>
        </w:rPr>
        <w:t>Are you currently using any Release Management tool?</w:t>
      </w:r>
    </w:p>
    <w:p w14:paraId="20296851" w14:textId="77777777" w:rsidR="00A04012" w:rsidRPr="008D759D" w:rsidRDefault="00A04012" w:rsidP="00A0401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8D759D">
        <w:rPr>
          <w:rFonts w:ascii="Times New Roman" w:hAnsi="Times New Roman" w:cs="Times New Roman"/>
          <w:color w:val="FF0000"/>
          <w:sz w:val="24"/>
          <w:szCs w:val="24"/>
        </w:rPr>
        <w:t>No</w:t>
      </w:r>
    </w:p>
    <w:p w14:paraId="6F93B30E" w14:textId="0365AB07" w:rsidR="00A04012" w:rsidRPr="00A04012" w:rsidRDefault="008D759D" w:rsidP="00A040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04012" w:rsidRPr="00A04012">
        <w:rPr>
          <w:rFonts w:ascii="Times New Roman" w:hAnsi="Times New Roman" w:cs="Times New Roman"/>
          <w:sz w:val="24"/>
          <w:szCs w:val="24"/>
        </w:rPr>
        <w:t>What are the average number of tickets/issues raising each week currently?</w:t>
      </w:r>
    </w:p>
    <w:p w14:paraId="104912CE" w14:textId="77777777" w:rsidR="00A04012" w:rsidRPr="008D759D" w:rsidRDefault="00A04012" w:rsidP="00A0401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8D759D">
        <w:rPr>
          <w:rFonts w:ascii="Times New Roman" w:hAnsi="Times New Roman" w:cs="Times New Roman"/>
          <w:color w:val="FF0000"/>
          <w:sz w:val="24"/>
          <w:szCs w:val="24"/>
        </w:rPr>
        <w:t>5-10 backlog of about 70</w:t>
      </w:r>
    </w:p>
    <w:p w14:paraId="5E631FE8" w14:textId="4149E06E" w:rsidR="00A04012" w:rsidRPr="00A04012" w:rsidRDefault="008D759D" w:rsidP="00A040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04012" w:rsidRPr="00A04012">
        <w:rPr>
          <w:rFonts w:ascii="Times New Roman" w:hAnsi="Times New Roman" w:cs="Times New Roman"/>
          <w:sz w:val="24"/>
          <w:szCs w:val="24"/>
        </w:rPr>
        <w:t xml:space="preserve">Can you please provide us complexity tickets such as 20% complex, 30 % medium complex </w:t>
      </w:r>
      <w:proofErr w:type="spellStart"/>
      <w:r w:rsidR="00A04012" w:rsidRPr="00A0401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A04012" w:rsidRPr="00A04012">
        <w:rPr>
          <w:rFonts w:ascii="Times New Roman" w:hAnsi="Times New Roman" w:cs="Times New Roman"/>
          <w:sz w:val="24"/>
          <w:szCs w:val="24"/>
        </w:rPr>
        <w:t>?</w:t>
      </w:r>
    </w:p>
    <w:p w14:paraId="1BCBF487" w14:textId="77777777" w:rsidR="00A04012" w:rsidRPr="008D759D" w:rsidRDefault="00A04012" w:rsidP="00A0401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8D759D">
        <w:rPr>
          <w:rFonts w:ascii="Times New Roman" w:hAnsi="Times New Roman" w:cs="Times New Roman"/>
          <w:color w:val="FF0000"/>
          <w:sz w:val="24"/>
          <w:szCs w:val="24"/>
        </w:rPr>
        <w:t xml:space="preserve">Mostly consist of flow development and validation rules, with de-dupe and file connections with merging of layered objects. </w:t>
      </w:r>
    </w:p>
    <w:p w14:paraId="3CD80AE3" w14:textId="77777777" w:rsidR="008D759D" w:rsidRDefault="008D759D" w:rsidP="00A0401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70B26F" w14:textId="6812E4CC" w:rsidR="00A04012" w:rsidRPr="00A04012" w:rsidRDefault="00A04012" w:rsidP="00A040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4012">
        <w:rPr>
          <w:rFonts w:ascii="Times New Roman" w:hAnsi="Times New Roman" w:cs="Times New Roman"/>
          <w:sz w:val="24"/>
          <w:szCs w:val="24"/>
        </w:rPr>
        <w:t>Will the support ticket involve new development on Salesforce platform?</w:t>
      </w:r>
    </w:p>
    <w:p w14:paraId="507A52E5" w14:textId="77777777" w:rsidR="00A04012" w:rsidRPr="008D759D" w:rsidRDefault="00A04012" w:rsidP="00A0401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8D759D">
        <w:rPr>
          <w:rFonts w:ascii="Times New Roman" w:hAnsi="Times New Roman" w:cs="Times New Roman"/>
          <w:color w:val="FF0000"/>
          <w:sz w:val="24"/>
          <w:szCs w:val="24"/>
        </w:rPr>
        <w:t xml:space="preserve">Potentially, add </w:t>
      </w:r>
      <w:proofErr w:type="spellStart"/>
      <w:r w:rsidRPr="008D759D">
        <w:rPr>
          <w:rFonts w:ascii="Times New Roman" w:hAnsi="Times New Roman" w:cs="Times New Roman"/>
          <w:color w:val="FF0000"/>
          <w:sz w:val="24"/>
          <w:szCs w:val="24"/>
        </w:rPr>
        <w:t>ons</w:t>
      </w:r>
      <w:proofErr w:type="spellEnd"/>
      <w:r w:rsidRPr="008D759D">
        <w:rPr>
          <w:rFonts w:ascii="Times New Roman" w:hAnsi="Times New Roman" w:cs="Times New Roman"/>
          <w:color w:val="FF0000"/>
          <w:sz w:val="24"/>
          <w:szCs w:val="24"/>
        </w:rPr>
        <w:t xml:space="preserve"> plug-ins, </w:t>
      </w:r>
      <w:proofErr w:type="spellStart"/>
      <w:r w:rsidRPr="008D759D">
        <w:rPr>
          <w:rFonts w:ascii="Times New Roman" w:hAnsi="Times New Roman" w:cs="Times New Roman"/>
          <w:color w:val="FF0000"/>
          <w:sz w:val="24"/>
          <w:szCs w:val="24"/>
        </w:rPr>
        <w:t>api</w:t>
      </w:r>
      <w:proofErr w:type="spellEnd"/>
      <w:r w:rsidRPr="008D759D">
        <w:rPr>
          <w:rFonts w:ascii="Times New Roman" w:hAnsi="Times New Roman" w:cs="Times New Roman"/>
          <w:color w:val="FF0000"/>
          <w:sz w:val="24"/>
          <w:szCs w:val="24"/>
        </w:rPr>
        <w:t xml:space="preserve"> connections</w:t>
      </w:r>
    </w:p>
    <w:p w14:paraId="7FCAFDB8" w14:textId="71F3DDF1" w:rsidR="00A04012" w:rsidRPr="00A04012" w:rsidRDefault="008D759D" w:rsidP="00A040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04012" w:rsidRPr="00A04012">
        <w:rPr>
          <w:rFonts w:ascii="Times New Roman" w:hAnsi="Times New Roman" w:cs="Times New Roman"/>
          <w:sz w:val="24"/>
          <w:szCs w:val="24"/>
        </w:rPr>
        <w:t xml:space="preserve">How are you planning to transition knowledge to our support team for current Salesforce application? </w:t>
      </w:r>
    </w:p>
    <w:p w14:paraId="29747694" w14:textId="77777777" w:rsidR="00A04012" w:rsidRPr="008D759D" w:rsidRDefault="00A04012" w:rsidP="00A0401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8D759D">
        <w:rPr>
          <w:rFonts w:ascii="Times New Roman" w:hAnsi="Times New Roman" w:cs="Times New Roman"/>
          <w:color w:val="FF0000"/>
          <w:sz w:val="24"/>
          <w:szCs w:val="24"/>
        </w:rPr>
        <w:t>1 month overlap cross training in December.</w:t>
      </w:r>
    </w:p>
    <w:p w14:paraId="73F5D39E" w14:textId="11E348F8" w:rsidR="00A04012" w:rsidRPr="00A04012" w:rsidRDefault="008D759D" w:rsidP="00A0401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EE0F69">
        <w:rPr>
          <w:rFonts w:ascii="Times New Roman" w:hAnsi="Times New Roman" w:cs="Times New Roman"/>
          <w:sz w:val="24"/>
          <w:szCs w:val="24"/>
        </w:rPr>
        <w:br/>
      </w:r>
      <w:r w:rsidR="00EE0F69">
        <w:rPr>
          <w:rFonts w:ascii="Times New Roman" w:hAnsi="Times New Roman" w:cs="Times New Roman"/>
          <w:sz w:val="24"/>
          <w:szCs w:val="24"/>
        </w:rPr>
        <w:br/>
      </w:r>
      <w:r w:rsidR="00A04012" w:rsidRPr="00A04012">
        <w:rPr>
          <w:rFonts w:ascii="Times New Roman" w:hAnsi="Times New Roman" w:cs="Times New Roman"/>
          <w:sz w:val="24"/>
          <w:szCs w:val="24"/>
        </w:rPr>
        <w:lastRenderedPageBreak/>
        <w:t>Are you open to working with US company with 20+ years of experience having established offshore managed services support presence and using offshore experienced Salesforce certified resources?</w:t>
      </w:r>
    </w:p>
    <w:p w14:paraId="6DA5EF14" w14:textId="6868ABB8" w:rsidR="00B349E9" w:rsidRPr="00802FDB" w:rsidRDefault="00A04012" w:rsidP="00A040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D759D">
        <w:rPr>
          <w:rFonts w:ascii="Times New Roman" w:hAnsi="Times New Roman" w:cs="Times New Roman"/>
          <w:color w:val="FF0000"/>
          <w:sz w:val="24"/>
          <w:szCs w:val="24"/>
        </w:rPr>
        <w:t>Yes.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3EC60F2" w14:textId="77777777" w:rsidR="00B349E9" w:rsidRPr="00802FDB" w:rsidRDefault="00B349E9" w:rsidP="00802FD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02FDB">
        <w:rPr>
          <w:rFonts w:ascii="Times New Roman" w:eastAsia="Times New Roman" w:hAnsi="Times New Roman" w:cs="Times New Roman"/>
          <w:sz w:val="24"/>
          <w:szCs w:val="24"/>
        </w:rPr>
        <w:t xml:space="preserve">How important is the Salesforce UX Designer Certification for this RFP? </w:t>
      </w:r>
    </w:p>
    <w:p w14:paraId="0E5005B3" w14:textId="1812B270" w:rsidR="00B349E9" w:rsidRPr="00802FDB" w:rsidRDefault="00B349E9" w:rsidP="00802FD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02FDB">
        <w:rPr>
          <w:rFonts w:ascii="Times New Roman" w:eastAsia="Times New Roman" w:hAnsi="Times New Roman" w:cs="Times New Roman"/>
          <w:color w:val="FF0000"/>
          <w:sz w:val="24"/>
          <w:szCs w:val="24"/>
        </w:rPr>
        <w:t>Not as urgent as originally thought since its new cert.</w:t>
      </w:r>
      <w:r w:rsidRPr="00802FDB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p w14:paraId="2EF75914" w14:textId="77777777" w:rsidR="00B349E9" w:rsidRPr="00802FDB" w:rsidRDefault="00B349E9" w:rsidP="00802FD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02FDB">
        <w:rPr>
          <w:rFonts w:ascii="Times New Roman" w:eastAsia="Times New Roman" w:hAnsi="Times New Roman" w:cs="Times New Roman"/>
          <w:sz w:val="24"/>
          <w:szCs w:val="24"/>
        </w:rPr>
        <w:t xml:space="preserve">Do the dedicated hours needed to be the same resource? </w:t>
      </w:r>
    </w:p>
    <w:p w14:paraId="62211ED1" w14:textId="61524EF6" w:rsidR="00B349E9" w:rsidRPr="00802FDB" w:rsidRDefault="00B349E9" w:rsidP="00802FD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02FDB">
        <w:rPr>
          <w:rFonts w:ascii="Times New Roman" w:eastAsia="Times New Roman" w:hAnsi="Times New Roman" w:cs="Times New Roman"/>
          <w:sz w:val="24"/>
          <w:szCs w:val="24"/>
        </w:rPr>
        <w:t xml:space="preserve">Our team is built in a unique structure to accommodate a wide variety of needs to our clients. </w:t>
      </w:r>
      <w:r w:rsidR="005F4CF4">
        <w:rPr>
          <w:rFonts w:ascii="Times New Roman" w:eastAsia="Times New Roman" w:hAnsi="Times New Roman" w:cs="Times New Roman"/>
          <w:sz w:val="24"/>
          <w:szCs w:val="24"/>
        </w:rPr>
        <w:br/>
      </w:r>
      <w:r w:rsidRPr="00802FDB">
        <w:rPr>
          <w:rFonts w:ascii="Times New Roman" w:eastAsia="Times New Roman" w:hAnsi="Times New Roman" w:cs="Times New Roman"/>
          <w:sz w:val="24"/>
          <w:szCs w:val="24"/>
        </w:rPr>
        <w:t xml:space="preserve">All clients have one dedicate project manager, but fulfillment resources are brought in as needed to solve complex issues. </w:t>
      </w:r>
    </w:p>
    <w:p w14:paraId="2BA82DDD" w14:textId="1753FEB8" w:rsidR="00B349E9" w:rsidRPr="00802FDB" w:rsidRDefault="00B349E9" w:rsidP="00802FDB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r w:rsidRPr="00802FDB">
        <w:rPr>
          <w:rFonts w:ascii="Times New Roman" w:hAnsi="Times New Roman" w:cs="Times New Roman"/>
          <w:color w:val="FF0000"/>
          <w:sz w:val="24"/>
          <w:szCs w:val="24"/>
        </w:rPr>
        <w:t xml:space="preserve">As long as the </w:t>
      </w:r>
      <w:proofErr w:type="gramStart"/>
      <w:r w:rsidRPr="00802FDB">
        <w:rPr>
          <w:rFonts w:ascii="Times New Roman" w:hAnsi="Times New Roman" w:cs="Times New Roman"/>
          <w:color w:val="FF0000"/>
          <w:sz w:val="24"/>
          <w:szCs w:val="24"/>
        </w:rPr>
        <w:t>ring-leader</w:t>
      </w:r>
      <w:proofErr w:type="gramEnd"/>
      <w:r w:rsidRPr="00802FDB">
        <w:rPr>
          <w:rFonts w:ascii="Times New Roman" w:hAnsi="Times New Roman" w:cs="Times New Roman"/>
          <w:color w:val="FF0000"/>
          <w:sz w:val="24"/>
          <w:szCs w:val="24"/>
        </w:rPr>
        <w:t xml:space="preserve"> is consistent.</w:t>
      </w:r>
      <w:r w:rsidRPr="00802FDB"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6DF44D60" w14:textId="3FF88B02" w:rsidR="00B349E9" w:rsidRPr="00802FDB" w:rsidRDefault="00B349E9" w:rsidP="00802FD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02FDB">
        <w:rPr>
          <w:rFonts w:ascii="Times New Roman" w:eastAsia="Times New Roman" w:hAnsi="Times New Roman" w:cs="Times New Roman"/>
          <w:sz w:val="24"/>
          <w:szCs w:val="24"/>
        </w:rPr>
        <w:t xml:space="preserve">Are relevant years of experience </w:t>
      </w:r>
      <w:r w:rsidR="00802FDB" w:rsidRPr="00802FDB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802FDB">
        <w:rPr>
          <w:rFonts w:ascii="Times New Roman" w:eastAsia="Times New Roman" w:hAnsi="Times New Roman" w:cs="Times New Roman"/>
          <w:sz w:val="24"/>
          <w:szCs w:val="24"/>
        </w:rPr>
        <w:t xml:space="preserve"> list of Salesforce certifications acceptable instead of full team member resumes? </w:t>
      </w:r>
    </w:p>
    <w:p w14:paraId="504950C3" w14:textId="77777777" w:rsidR="00B349E9" w:rsidRDefault="00B349E9" w:rsidP="00802FDB">
      <w:pPr>
        <w:pStyle w:val="NoSpacing"/>
        <w:rPr>
          <w:color w:val="FF0000"/>
        </w:rPr>
      </w:pPr>
      <w:r w:rsidRPr="00802FDB">
        <w:rPr>
          <w:rFonts w:ascii="Times New Roman" w:hAnsi="Times New Roman" w:cs="Times New Roman"/>
          <w:color w:val="FF0000"/>
          <w:sz w:val="24"/>
          <w:szCs w:val="24"/>
        </w:rPr>
        <w:t xml:space="preserve">Brief synopsis of team members certification &amp; experience will suffice. </w:t>
      </w:r>
    </w:p>
    <w:p w14:paraId="27AC3078" w14:textId="77777777" w:rsidR="00B349E9" w:rsidRDefault="00B349E9" w:rsidP="00B349E9"/>
    <w:p w14:paraId="2328B5AC" w14:textId="77777777" w:rsidR="00B349E9" w:rsidRDefault="00B349E9"/>
    <w:sectPr w:rsidR="00B34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01BE4"/>
    <w:multiLevelType w:val="hybridMultilevel"/>
    <w:tmpl w:val="4260BCDE"/>
    <w:lvl w:ilvl="0" w:tplc="DD2ECFD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F0A88"/>
    <w:multiLevelType w:val="hybridMultilevel"/>
    <w:tmpl w:val="660A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364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765703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E9"/>
    <w:rsid w:val="00021D17"/>
    <w:rsid w:val="002835B1"/>
    <w:rsid w:val="005F31C2"/>
    <w:rsid w:val="005F4CF4"/>
    <w:rsid w:val="00680915"/>
    <w:rsid w:val="00802FDB"/>
    <w:rsid w:val="00890F5A"/>
    <w:rsid w:val="008D759D"/>
    <w:rsid w:val="00A04012"/>
    <w:rsid w:val="00AC227E"/>
    <w:rsid w:val="00B349E9"/>
    <w:rsid w:val="00D92C59"/>
    <w:rsid w:val="00DB4EB2"/>
    <w:rsid w:val="00DF1E18"/>
    <w:rsid w:val="00E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3F02"/>
  <w15:chartTrackingRefBased/>
  <w15:docId w15:val="{1C56D470-9E85-4622-8448-46294E3A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E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9E9"/>
    <w:pPr>
      <w:ind w:left="720"/>
    </w:pPr>
  </w:style>
  <w:style w:type="paragraph" w:styleId="NoSpacing">
    <w:name w:val="No Spacing"/>
    <w:uiPriority w:val="1"/>
    <w:qFormat/>
    <w:rsid w:val="00B34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55F869278CE43AC20FBB21C1B0170" ma:contentTypeVersion="4" ma:contentTypeDescription="Create a new document." ma:contentTypeScope="" ma:versionID="953e0247700a1e4dd563fb611e29f066">
  <xsd:schema xmlns:xsd="http://www.w3.org/2001/XMLSchema" xmlns:xs="http://www.w3.org/2001/XMLSchema" xmlns:p="http://schemas.microsoft.com/office/2006/metadata/properties" xmlns:ns3="29f545f0-f811-47ee-b2ca-d00ba4d5b8d4" targetNamespace="http://schemas.microsoft.com/office/2006/metadata/properties" ma:root="true" ma:fieldsID="ad5fde63dc32f46f16bbe661f55d6840" ns3:_="">
    <xsd:import namespace="29f545f0-f811-47ee-b2ca-d00ba4d5b8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45f0-f811-47ee-b2ca-d00ba4d5b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D67191-F9C0-470E-8D44-1158517F9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45f0-f811-47ee-b2ca-d00ba4d5b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F051D-CD69-41D4-97EC-7D8CF2EDDF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13395-CF0E-450B-A4D0-212BCB1BC17E}">
  <ds:schemaRefs>
    <ds:schemaRef ds:uri="http://www.w3.org/XML/1998/namespace"/>
    <ds:schemaRef ds:uri="29f545f0-f811-47ee-b2ca-d00ba4d5b8d4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Smalligan</dc:creator>
  <cp:keywords/>
  <dc:description/>
  <cp:lastModifiedBy>Kip Smalligan</cp:lastModifiedBy>
  <cp:revision>8</cp:revision>
  <dcterms:created xsi:type="dcterms:W3CDTF">2022-08-04T20:39:00Z</dcterms:created>
  <dcterms:modified xsi:type="dcterms:W3CDTF">2022-08-04T20:54:00Z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0x01010056C55F869278CE43AC20FBB21C1B0170</vt:lpwstr>
  </property>
</Properties>
</file>